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231" w:rsidRPr="007C3231" w:rsidRDefault="00C0455B" w:rsidP="00C0455B">
      <w:pPr>
        <w:pStyle w:val="BasicParagraph"/>
        <w:suppressAutoHyphens/>
        <w:spacing w:before="120" w:after="120" w:line="240" w:lineRule="auto"/>
        <w:ind w:firstLine="720"/>
        <w:rPr>
          <w:rFonts w:ascii="Arial" w:hAnsi="Arial" w:cs="Arial"/>
          <w:color w:val="24408E"/>
          <w:sz w:val="20"/>
          <w:szCs w:val="20"/>
        </w:rPr>
      </w:pPr>
      <w:r w:rsidRPr="00C0455B">
        <w:rPr>
          <w:rFonts w:ascii="Arial" w:hAnsi="Arial" w:cs="Arial"/>
          <w:noProof/>
          <w:color w:val="24408E"/>
          <w:sz w:val="20"/>
          <w:szCs w:val="20"/>
        </w:rPr>
        <mc:AlternateContent>
          <mc:Choice Requires="wps">
            <w:drawing>
              <wp:anchor distT="45720" distB="45720" distL="114300" distR="114300" simplePos="0" relativeHeight="251660288" behindDoc="0" locked="0" layoutInCell="1" allowOverlap="1">
                <wp:simplePos x="0" y="0"/>
                <wp:positionH relativeFrom="column">
                  <wp:posOffset>2255520</wp:posOffset>
                </wp:positionH>
                <wp:positionV relativeFrom="page">
                  <wp:posOffset>1203960</wp:posOffset>
                </wp:positionV>
                <wp:extent cx="1821180" cy="386080"/>
                <wp:effectExtent l="0" t="0" r="762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386080"/>
                        </a:xfrm>
                        <a:prstGeom prst="rect">
                          <a:avLst/>
                        </a:prstGeom>
                        <a:solidFill>
                          <a:srgbClr val="FFFFFF"/>
                        </a:solidFill>
                        <a:ln w="9525">
                          <a:noFill/>
                          <a:miter lim="800000"/>
                          <a:headEnd/>
                          <a:tailEnd/>
                        </a:ln>
                      </wps:spPr>
                      <wps:txbx>
                        <w:txbxContent>
                          <w:p w:rsidR="00C0455B" w:rsidRPr="00C0455B" w:rsidRDefault="00C0455B">
                            <w:pPr>
                              <w:rPr>
                                <w:rFonts w:ascii="Arial" w:hAnsi="Arial" w:cs="Arial"/>
                                <w:b/>
                                <w:color w:val="1F3864" w:themeColor="accent5" w:themeShade="80"/>
                                <w:sz w:val="32"/>
                                <w:szCs w:val="32"/>
                              </w:rPr>
                            </w:pPr>
                            <w:r w:rsidRPr="00C0455B">
                              <w:rPr>
                                <w:rFonts w:ascii="Arial" w:hAnsi="Arial" w:cs="Arial"/>
                                <w:b/>
                                <w:color w:val="1F3864" w:themeColor="accent5" w:themeShade="80"/>
                                <w:sz w:val="32"/>
                                <w:szCs w:val="32"/>
                              </w:rPr>
                              <w:t>Invest in a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6pt;margin-top:94.8pt;width:143.4pt;height:30.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lHHwIAAB0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ZXFNiWEa&#10;h/QkxkDewUjKyM9gfYVujxYdw4jPOOfUq7cPwL97YmDTM7MTd87B0AvWYn1FjMwuQiccH0Ga4RO0&#10;mIbtAySgsXM6kod0EETHOR3Ps4ml8JhyWRbFEk0cbW+XVznKMQWrnqOt8+GDAE2iUFOHs0/o7PDg&#10;w+T67BKTeVCy3UqlkuJ2zUY5cmC4J9t0Tui/uSlDhpreLMpFQjYQ4xGaVVoG3GMldU2XeTwxnFWR&#10;jfemTXJgUk0yFq3MiZ7IyMRNGJsRHSNnDbRHJMrBtK/4v1Dowf2kZMBdran/sWdOUKI+GiT7ppjP&#10;43InZb64LlFxl5bm0sIMR6iaBkomcRPSh0g82DscylYmvl4qOdWKO5gYP/2XuOSXevJ6+dXrXwAA&#10;AP//AwBQSwMEFAAGAAgAAAAhAFzdZC/fAAAACwEAAA8AAABkcnMvZG93bnJldi54bWxMj8tOwzAQ&#10;RfdI/IM1SOyoQ2iiEuJUFRUbFkgUJFi68SSO8Eu2m4a/Z1jBcnSP7pzbbhdr2IwxTd4JuF0VwND1&#10;Xk1uFPD+9nSzAZaydEoa71DANybYdpcXrWyUP7tXnA95ZFTiUiMF6JxDw3nqNVqZVj6go2zw0cpM&#10;Zxy5ivJM5dbwsihqbuXk6IOWAR819l+HkxXwYfWk9vHlc1Bm3j8PuyosMQhxfbXsHoBlXPIfDL/6&#10;pA4dOR39yanEjIC7qioJpWBzXwMjol6XtO4ooKyKNfCu5f83dD8AAAD//wMAUEsBAi0AFAAGAAgA&#10;AAAhALaDOJL+AAAA4QEAABMAAAAAAAAAAAAAAAAAAAAAAFtDb250ZW50X1R5cGVzXS54bWxQSwEC&#10;LQAUAAYACAAAACEAOP0h/9YAAACUAQAACwAAAAAAAAAAAAAAAAAvAQAAX3JlbHMvLnJlbHNQSwEC&#10;LQAUAAYACAAAACEA+GYJRx8CAAAdBAAADgAAAAAAAAAAAAAAAAAuAgAAZHJzL2Uyb0RvYy54bWxQ&#10;SwECLQAUAAYACAAAACEAXN1kL98AAAALAQAADwAAAAAAAAAAAAAAAAB5BAAAZHJzL2Rvd25yZXYu&#10;eG1sUEsFBgAAAAAEAAQA8wAAAIUFAAAAAA==&#10;" stroked="f">
                <v:textbox style="mso-fit-shape-to-text:t">
                  <w:txbxContent>
                    <w:p w:rsidR="00C0455B" w:rsidRPr="00C0455B" w:rsidRDefault="00C0455B">
                      <w:pPr>
                        <w:rPr>
                          <w:rFonts w:ascii="Arial" w:hAnsi="Arial" w:cs="Arial"/>
                          <w:b/>
                          <w:color w:val="1F3864" w:themeColor="accent5" w:themeShade="80"/>
                          <w:sz w:val="32"/>
                          <w:szCs w:val="32"/>
                        </w:rPr>
                      </w:pPr>
                      <w:r w:rsidRPr="00C0455B">
                        <w:rPr>
                          <w:rFonts w:ascii="Arial" w:hAnsi="Arial" w:cs="Arial"/>
                          <w:b/>
                          <w:color w:val="1F3864" w:themeColor="accent5" w:themeShade="80"/>
                          <w:sz w:val="32"/>
                          <w:szCs w:val="32"/>
                        </w:rPr>
                        <w:t>Invest in a Child</w:t>
                      </w:r>
                    </w:p>
                  </w:txbxContent>
                </v:textbox>
                <w10:wrap anchory="page"/>
              </v:shape>
            </w:pict>
          </mc:Fallback>
        </mc:AlternateContent>
      </w:r>
      <w:bookmarkStart w:id="0" w:name="_GoBack"/>
      <w:r>
        <w:rPr>
          <w:rFonts w:ascii="Arial" w:hAnsi="Arial" w:cs="Arial"/>
          <w:noProof/>
          <w:color w:val="24408E"/>
          <w:sz w:val="20"/>
          <w:szCs w:val="20"/>
        </w:rPr>
        <w:drawing>
          <wp:anchor distT="0" distB="0" distL="114300" distR="114300" simplePos="0" relativeHeight="251658240" behindDoc="0" locked="0" layoutInCell="1" allowOverlap="0">
            <wp:simplePos x="0" y="0"/>
            <wp:positionH relativeFrom="margin">
              <wp:align>center</wp:align>
            </wp:positionH>
            <wp:positionV relativeFrom="margin">
              <wp:align>top</wp:align>
            </wp:positionV>
            <wp:extent cx="2350008" cy="1188977"/>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roider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0008" cy="1188977"/>
                    </a:xfrm>
                    <a:prstGeom prst="rect">
                      <a:avLst/>
                    </a:prstGeom>
                  </pic:spPr>
                </pic:pic>
              </a:graphicData>
            </a:graphic>
            <wp14:sizeRelH relativeFrom="margin">
              <wp14:pctWidth>0</wp14:pctWidth>
            </wp14:sizeRelH>
            <wp14:sizeRelV relativeFrom="margin">
              <wp14:pctHeight>0</wp14:pctHeight>
            </wp14:sizeRelV>
          </wp:anchor>
        </w:drawing>
      </w:r>
      <w:bookmarkEnd w:id="0"/>
      <w:r w:rsidR="007C3231" w:rsidRPr="007C3231">
        <w:rPr>
          <w:rFonts w:ascii="Arial" w:hAnsi="Arial" w:cs="Arial"/>
          <w:color w:val="24408E"/>
          <w:sz w:val="20"/>
          <w:szCs w:val="20"/>
        </w:rPr>
        <w:t xml:space="preserve">The Greensboro Academy Booster Organization invites you to participate in our biggest and main fundraising campaign of the school year. This year’s fundraiser is </w:t>
      </w:r>
      <w:r w:rsidR="007C3231" w:rsidRPr="007C3231">
        <w:rPr>
          <w:rFonts w:ascii="Arial" w:hAnsi="Arial" w:cs="Arial"/>
          <w:b/>
          <w:bCs/>
          <w:color w:val="24408E"/>
          <w:sz w:val="20"/>
          <w:szCs w:val="20"/>
        </w:rPr>
        <w:t>Invest in Your Child</w:t>
      </w:r>
      <w:r w:rsidR="007C3231" w:rsidRPr="007C3231">
        <w:rPr>
          <w:rFonts w:ascii="Arial" w:hAnsi="Arial" w:cs="Arial"/>
          <w:color w:val="24408E"/>
          <w:sz w:val="20"/>
          <w:szCs w:val="20"/>
        </w:rPr>
        <w:t>, a direct donation fundraiser, with 100% of your tax deductible donation going directly to support Greensboro Academy Booster funded programs and activities. The following are examples of what the boosters sponsor: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gridCol w:w="3484"/>
        <w:gridCol w:w="3462"/>
      </w:tblGrid>
      <w:tr w:rsidR="007C3231" w:rsidRPr="007C3231" w:rsidTr="007C3231">
        <w:trPr>
          <w:jc w:val="center"/>
        </w:trPr>
        <w:tc>
          <w:tcPr>
            <w:tcW w:w="3494" w:type="dxa"/>
          </w:tcPr>
          <w:p w:rsidR="007C3231" w:rsidRPr="007C3231" w:rsidRDefault="007C3231" w:rsidP="00C0455B">
            <w:pPr>
              <w:pStyle w:val="BasicParagraph"/>
              <w:numPr>
                <w:ilvl w:val="0"/>
                <w:numId w:val="1"/>
              </w:numPr>
              <w:suppressAutoHyphens/>
              <w:spacing w:line="240" w:lineRule="auto"/>
              <w:ind w:left="0" w:firstLine="0"/>
              <w:rPr>
                <w:rFonts w:ascii="Arial" w:hAnsi="Arial" w:cs="Arial"/>
                <w:color w:val="24408E"/>
                <w:sz w:val="20"/>
                <w:szCs w:val="20"/>
              </w:rPr>
            </w:pPr>
            <w:r w:rsidRPr="007C3231">
              <w:rPr>
                <w:rFonts w:ascii="Arial" w:hAnsi="Arial" w:cs="Arial"/>
                <w:color w:val="24408E"/>
                <w:sz w:val="20"/>
                <w:szCs w:val="20"/>
              </w:rPr>
              <w:t>Moral Focus</w:t>
            </w:r>
          </w:p>
        </w:tc>
        <w:tc>
          <w:tcPr>
            <w:tcW w:w="3484" w:type="dxa"/>
          </w:tcPr>
          <w:p w:rsidR="007C3231" w:rsidRPr="007C3231" w:rsidRDefault="007C3231" w:rsidP="00C0455B">
            <w:pPr>
              <w:pStyle w:val="BasicParagraph"/>
              <w:numPr>
                <w:ilvl w:val="0"/>
                <w:numId w:val="1"/>
              </w:numPr>
              <w:suppressAutoHyphens/>
              <w:spacing w:line="240" w:lineRule="auto"/>
              <w:ind w:left="0" w:firstLine="0"/>
              <w:rPr>
                <w:rFonts w:ascii="Arial" w:hAnsi="Arial" w:cs="Arial"/>
                <w:color w:val="24408E"/>
                <w:sz w:val="20"/>
                <w:szCs w:val="20"/>
              </w:rPr>
            </w:pPr>
            <w:r w:rsidRPr="007C3231">
              <w:rPr>
                <w:rFonts w:ascii="Arial" w:hAnsi="Arial" w:cs="Arial"/>
                <w:color w:val="24408E"/>
                <w:sz w:val="20"/>
                <w:szCs w:val="20"/>
              </w:rPr>
              <w:t>Spelling Bee</w:t>
            </w:r>
          </w:p>
        </w:tc>
        <w:tc>
          <w:tcPr>
            <w:tcW w:w="3462" w:type="dxa"/>
          </w:tcPr>
          <w:p w:rsidR="007C3231" w:rsidRPr="007C3231" w:rsidRDefault="007C3231" w:rsidP="00C0455B">
            <w:pPr>
              <w:pStyle w:val="BasicParagraph"/>
              <w:numPr>
                <w:ilvl w:val="0"/>
                <w:numId w:val="1"/>
              </w:numPr>
              <w:suppressAutoHyphens/>
              <w:spacing w:line="240" w:lineRule="auto"/>
              <w:ind w:left="0" w:firstLine="0"/>
              <w:rPr>
                <w:rFonts w:ascii="Arial" w:hAnsi="Arial" w:cs="Arial"/>
                <w:color w:val="24408E"/>
                <w:sz w:val="20"/>
                <w:szCs w:val="20"/>
              </w:rPr>
            </w:pPr>
            <w:r w:rsidRPr="007C3231">
              <w:rPr>
                <w:rFonts w:ascii="Arial" w:hAnsi="Arial" w:cs="Arial"/>
                <w:color w:val="24408E"/>
                <w:sz w:val="20"/>
                <w:szCs w:val="20"/>
              </w:rPr>
              <w:t>Science Fair</w:t>
            </w:r>
          </w:p>
        </w:tc>
      </w:tr>
      <w:tr w:rsidR="007C3231" w:rsidRPr="007C3231" w:rsidTr="007C3231">
        <w:trPr>
          <w:jc w:val="center"/>
        </w:trPr>
        <w:tc>
          <w:tcPr>
            <w:tcW w:w="3494" w:type="dxa"/>
          </w:tcPr>
          <w:p w:rsidR="007C3231" w:rsidRPr="007C3231" w:rsidRDefault="007C3231" w:rsidP="00C0455B">
            <w:pPr>
              <w:pStyle w:val="BasicParagraph"/>
              <w:numPr>
                <w:ilvl w:val="0"/>
                <w:numId w:val="1"/>
              </w:numPr>
              <w:suppressAutoHyphens/>
              <w:spacing w:line="240" w:lineRule="auto"/>
              <w:ind w:left="0" w:firstLine="0"/>
              <w:rPr>
                <w:rFonts w:ascii="Arial" w:hAnsi="Arial" w:cs="Arial"/>
                <w:color w:val="24408E"/>
                <w:sz w:val="20"/>
                <w:szCs w:val="20"/>
              </w:rPr>
            </w:pPr>
            <w:r w:rsidRPr="007C3231">
              <w:rPr>
                <w:rFonts w:ascii="Arial" w:hAnsi="Arial" w:cs="Arial"/>
                <w:color w:val="24408E"/>
                <w:sz w:val="20"/>
                <w:szCs w:val="20"/>
              </w:rPr>
              <w:t>Create It!</w:t>
            </w:r>
          </w:p>
        </w:tc>
        <w:tc>
          <w:tcPr>
            <w:tcW w:w="3484" w:type="dxa"/>
          </w:tcPr>
          <w:p w:rsidR="007C3231" w:rsidRPr="007C3231" w:rsidRDefault="007C3231" w:rsidP="00C0455B">
            <w:pPr>
              <w:pStyle w:val="BasicParagraph"/>
              <w:numPr>
                <w:ilvl w:val="0"/>
                <w:numId w:val="1"/>
              </w:numPr>
              <w:suppressAutoHyphens/>
              <w:spacing w:line="240" w:lineRule="auto"/>
              <w:ind w:left="0" w:firstLine="0"/>
              <w:rPr>
                <w:rFonts w:ascii="Arial" w:hAnsi="Arial" w:cs="Arial"/>
                <w:color w:val="24408E"/>
                <w:sz w:val="20"/>
                <w:szCs w:val="20"/>
              </w:rPr>
            </w:pPr>
            <w:r w:rsidRPr="007C3231">
              <w:rPr>
                <w:rFonts w:ascii="Arial" w:hAnsi="Arial" w:cs="Arial"/>
                <w:color w:val="24408E"/>
                <w:sz w:val="20"/>
                <w:szCs w:val="20"/>
              </w:rPr>
              <w:t>Visiting Authors</w:t>
            </w:r>
          </w:p>
        </w:tc>
        <w:tc>
          <w:tcPr>
            <w:tcW w:w="3462" w:type="dxa"/>
          </w:tcPr>
          <w:p w:rsidR="007C3231" w:rsidRPr="007C3231" w:rsidRDefault="007C3231" w:rsidP="00C0455B">
            <w:pPr>
              <w:pStyle w:val="BasicParagraph"/>
              <w:numPr>
                <w:ilvl w:val="0"/>
                <w:numId w:val="1"/>
              </w:numPr>
              <w:suppressAutoHyphens/>
              <w:spacing w:line="240" w:lineRule="auto"/>
              <w:ind w:left="0" w:firstLine="0"/>
              <w:rPr>
                <w:rFonts w:ascii="Arial" w:hAnsi="Arial" w:cs="Arial"/>
                <w:color w:val="24408E"/>
                <w:sz w:val="20"/>
                <w:szCs w:val="20"/>
              </w:rPr>
            </w:pPr>
            <w:r w:rsidRPr="007C3231">
              <w:rPr>
                <w:rFonts w:ascii="Arial" w:hAnsi="Arial" w:cs="Arial"/>
                <w:color w:val="24408E"/>
                <w:sz w:val="20"/>
                <w:szCs w:val="20"/>
              </w:rPr>
              <w:t>Middle School Athletics</w:t>
            </w:r>
          </w:p>
        </w:tc>
      </w:tr>
      <w:tr w:rsidR="007C3231" w:rsidRPr="007C3231" w:rsidTr="007C3231">
        <w:trPr>
          <w:jc w:val="center"/>
        </w:trPr>
        <w:tc>
          <w:tcPr>
            <w:tcW w:w="3494" w:type="dxa"/>
          </w:tcPr>
          <w:p w:rsidR="007C3231" w:rsidRPr="007C3231" w:rsidRDefault="007C3231" w:rsidP="00C0455B">
            <w:pPr>
              <w:pStyle w:val="BasicParagraph"/>
              <w:numPr>
                <w:ilvl w:val="0"/>
                <w:numId w:val="1"/>
              </w:numPr>
              <w:suppressAutoHyphens/>
              <w:spacing w:line="240" w:lineRule="auto"/>
              <w:ind w:left="0" w:firstLine="0"/>
              <w:rPr>
                <w:rFonts w:ascii="Arial" w:hAnsi="Arial" w:cs="Arial"/>
                <w:color w:val="24408E"/>
                <w:sz w:val="20"/>
                <w:szCs w:val="20"/>
              </w:rPr>
            </w:pPr>
            <w:r w:rsidRPr="007C3231">
              <w:rPr>
                <w:rFonts w:ascii="Arial" w:hAnsi="Arial" w:cs="Arial"/>
                <w:color w:val="24408E"/>
                <w:sz w:val="20"/>
                <w:szCs w:val="20"/>
              </w:rPr>
              <w:t>Extracurricular Clubs</w:t>
            </w:r>
          </w:p>
        </w:tc>
        <w:tc>
          <w:tcPr>
            <w:tcW w:w="3484" w:type="dxa"/>
          </w:tcPr>
          <w:p w:rsidR="007C3231" w:rsidRPr="007C3231" w:rsidRDefault="007C3231" w:rsidP="00C0455B">
            <w:pPr>
              <w:pStyle w:val="BasicParagraph"/>
              <w:numPr>
                <w:ilvl w:val="0"/>
                <w:numId w:val="1"/>
              </w:numPr>
              <w:suppressAutoHyphens/>
              <w:spacing w:line="240" w:lineRule="auto"/>
              <w:ind w:left="0" w:firstLine="0"/>
              <w:rPr>
                <w:rFonts w:ascii="Arial" w:hAnsi="Arial" w:cs="Arial"/>
                <w:color w:val="24408E"/>
                <w:sz w:val="20"/>
                <w:szCs w:val="20"/>
              </w:rPr>
            </w:pPr>
            <w:r w:rsidRPr="007C3231">
              <w:rPr>
                <w:rFonts w:ascii="Arial" w:hAnsi="Arial" w:cs="Arial"/>
                <w:color w:val="24408E"/>
                <w:sz w:val="20"/>
                <w:szCs w:val="20"/>
              </w:rPr>
              <w:t>Winter Dance</w:t>
            </w:r>
          </w:p>
        </w:tc>
        <w:tc>
          <w:tcPr>
            <w:tcW w:w="3462" w:type="dxa"/>
          </w:tcPr>
          <w:p w:rsidR="007C3231" w:rsidRPr="007C3231" w:rsidRDefault="007C3231" w:rsidP="00C0455B">
            <w:pPr>
              <w:pStyle w:val="BasicParagraph"/>
              <w:numPr>
                <w:ilvl w:val="0"/>
                <w:numId w:val="1"/>
              </w:numPr>
              <w:suppressAutoHyphens/>
              <w:spacing w:line="240" w:lineRule="auto"/>
              <w:ind w:left="0" w:firstLine="0"/>
              <w:rPr>
                <w:rFonts w:ascii="Arial" w:hAnsi="Arial" w:cs="Arial"/>
                <w:color w:val="24408E"/>
                <w:sz w:val="20"/>
                <w:szCs w:val="20"/>
              </w:rPr>
            </w:pPr>
            <w:r w:rsidRPr="007C3231">
              <w:rPr>
                <w:rFonts w:ascii="Arial" w:hAnsi="Arial" w:cs="Arial"/>
                <w:color w:val="24408E"/>
                <w:sz w:val="20"/>
                <w:szCs w:val="20"/>
              </w:rPr>
              <w:t>Talent Show</w:t>
            </w:r>
          </w:p>
        </w:tc>
      </w:tr>
      <w:tr w:rsidR="007C3231" w:rsidRPr="007C3231" w:rsidTr="007C3231">
        <w:trPr>
          <w:jc w:val="center"/>
        </w:trPr>
        <w:tc>
          <w:tcPr>
            <w:tcW w:w="3494" w:type="dxa"/>
          </w:tcPr>
          <w:p w:rsidR="007C3231" w:rsidRPr="007C3231" w:rsidRDefault="007C3231" w:rsidP="00C0455B">
            <w:pPr>
              <w:pStyle w:val="BasicParagraph"/>
              <w:numPr>
                <w:ilvl w:val="0"/>
                <w:numId w:val="1"/>
              </w:numPr>
              <w:suppressAutoHyphens/>
              <w:spacing w:line="240" w:lineRule="auto"/>
              <w:ind w:left="0" w:firstLine="0"/>
              <w:rPr>
                <w:rFonts w:ascii="Arial" w:hAnsi="Arial" w:cs="Arial"/>
                <w:color w:val="24408E"/>
                <w:sz w:val="20"/>
                <w:szCs w:val="20"/>
              </w:rPr>
            </w:pPr>
            <w:r w:rsidRPr="007C3231">
              <w:rPr>
                <w:rFonts w:ascii="Arial" w:hAnsi="Arial" w:cs="Arial"/>
                <w:color w:val="24408E"/>
                <w:sz w:val="20"/>
                <w:szCs w:val="20"/>
              </w:rPr>
              <w:t xml:space="preserve">GA Night @ </w:t>
            </w:r>
            <w:proofErr w:type="spellStart"/>
            <w:r w:rsidRPr="007C3231">
              <w:rPr>
                <w:rFonts w:ascii="Arial" w:hAnsi="Arial" w:cs="Arial"/>
                <w:color w:val="24408E"/>
                <w:sz w:val="20"/>
                <w:szCs w:val="20"/>
              </w:rPr>
              <w:t>Skateland</w:t>
            </w:r>
            <w:proofErr w:type="spellEnd"/>
          </w:p>
        </w:tc>
        <w:tc>
          <w:tcPr>
            <w:tcW w:w="3484" w:type="dxa"/>
          </w:tcPr>
          <w:p w:rsidR="007C3231" w:rsidRPr="007C3231" w:rsidRDefault="007C3231" w:rsidP="00C0455B">
            <w:pPr>
              <w:pStyle w:val="BasicParagraph"/>
              <w:numPr>
                <w:ilvl w:val="0"/>
                <w:numId w:val="1"/>
              </w:numPr>
              <w:suppressAutoHyphens/>
              <w:spacing w:line="240" w:lineRule="auto"/>
              <w:ind w:left="0" w:firstLine="0"/>
              <w:rPr>
                <w:rFonts w:ascii="Arial" w:hAnsi="Arial" w:cs="Arial"/>
                <w:color w:val="24408E"/>
                <w:sz w:val="20"/>
                <w:szCs w:val="20"/>
              </w:rPr>
            </w:pPr>
            <w:r w:rsidRPr="007C3231">
              <w:rPr>
                <w:rFonts w:ascii="Arial" w:hAnsi="Arial" w:cs="Arial"/>
                <w:color w:val="24408E"/>
                <w:sz w:val="20"/>
                <w:szCs w:val="20"/>
              </w:rPr>
              <w:t>Grasshopper Game</w:t>
            </w:r>
          </w:p>
        </w:tc>
        <w:tc>
          <w:tcPr>
            <w:tcW w:w="3462" w:type="dxa"/>
          </w:tcPr>
          <w:p w:rsidR="007C3231" w:rsidRPr="007C3231" w:rsidRDefault="007C3231" w:rsidP="00C0455B">
            <w:pPr>
              <w:pStyle w:val="BasicParagraph"/>
              <w:numPr>
                <w:ilvl w:val="0"/>
                <w:numId w:val="1"/>
              </w:numPr>
              <w:suppressAutoHyphens/>
              <w:spacing w:line="240" w:lineRule="auto"/>
              <w:ind w:left="0" w:firstLine="0"/>
              <w:rPr>
                <w:rFonts w:ascii="Arial" w:hAnsi="Arial" w:cs="Arial"/>
                <w:color w:val="24408E"/>
                <w:sz w:val="20"/>
                <w:szCs w:val="20"/>
              </w:rPr>
            </w:pPr>
            <w:r w:rsidRPr="007C3231">
              <w:rPr>
                <w:rFonts w:ascii="Arial" w:hAnsi="Arial" w:cs="Arial"/>
                <w:color w:val="24408E"/>
                <w:sz w:val="20"/>
                <w:szCs w:val="20"/>
              </w:rPr>
              <w:t>Patriot Color Run</w:t>
            </w:r>
          </w:p>
        </w:tc>
      </w:tr>
      <w:tr w:rsidR="007C3231" w:rsidRPr="007C3231" w:rsidTr="007C3231">
        <w:trPr>
          <w:jc w:val="center"/>
        </w:trPr>
        <w:tc>
          <w:tcPr>
            <w:tcW w:w="3494" w:type="dxa"/>
          </w:tcPr>
          <w:p w:rsidR="007C3231" w:rsidRPr="007C3231" w:rsidRDefault="007C3231" w:rsidP="00C0455B">
            <w:pPr>
              <w:pStyle w:val="BasicParagraph"/>
              <w:numPr>
                <w:ilvl w:val="0"/>
                <w:numId w:val="1"/>
              </w:numPr>
              <w:suppressAutoHyphens/>
              <w:spacing w:line="240" w:lineRule="auto"/>
              <w:ind w:left="0" w:firstLine="0"/>
              <w:rPr>
                <w:rFonts w:ascii="Arial" w:hAnsi="Arial" w:cs="Arial"/>
                <w:color w:val="24408E"/>
                <w:sz w:val="20"/>
                <w:szCs w:val="20"/>
              </w:rPr>
            </w:pPr>
            <w:r w:rsidRPr="007C3231">
              <w:rPr>
                <w:rFonts w:ascii="Arial" w:hAnsi="Arial" w:cs="Arial"/>
                <w:color w:val="24408E"/>
                <w:sz w:val="20"/>
                <w:szCs w:val="20"/>
              </w:rPr>
              <w:t>5th Grade Promotion</w:t>
            </w:r>
          </w:p>
        </w:tc>
        <w:tc>
          <w:tcPr>
            <w:tcW w:w="3484" w:type="dxa"/>
          </w:tcPr>
          <w:p w:rsidR="007C3231" w:rsidRPr="007C3231" w:rsidRDefault="007C3231" w:rsidP="00C0455B">
            <w:pPr>
              <w:pStyle w:val="BasicParagraph"/>
              <w:numPr>
                <w:ilvl w:val="0"/>
                <w:numId w:val="1"/>
              </w:numPr>
              <w:suppressAutoHyphens/>
              <w:spacing w:line="240" w:lineRule="auto"/>
              <w:ind w:left="0" w:firstLine="0"/>
              <w:rPr>
                <w:rFonts w:ascii="Arial" w:hAnsi="Arial" w:cs="Arial"/>
                <w:color w:val="24408E"/>
                <w:sz w:val="20"/>
                <w:szCs w:val="20"/>
              </w:rPr>
            </w:pPr>
            <w:r w:rsidRPr="007C3231">
              <w:rPr>
                <w:rFonts w:ascii="Arial" w:hAnsi="Arial" w:cs="Arial"/>
                <w:color w:val="24408E"/>
                <w:sz w:val="20"/>
                <w:szCs w:val="20"/>
              </w:rPr>
              <w:t>8th Grade Graduation</w:t>
            </w:r>
          </w:p>
        </w:tc>
        <w:tc>
          <w:tcPr>
            <w:tcW w:w="3462" w:type="dxa"/>
          </w:tcPr>
          <w:p w:rsidR="007C3231" w:rsidRPr="007C3231" w:rsidRDefault="007C3231" w:rsidP="00C0455B">
            <w:pPr>
              <w:pStyle w:val="BasicParagraph"/>
              <w:numPr>
                <w:ilvl w:val="0"/>
                <w:numId w:val="1"/>
              </w:numPr>
              <w:suppressAutoHyphens/>
              <w:spacing w:line="240" w:lineRule="auto"/>
              <w:ind w:left="0" w:firstLine="0"/>
              <w:rPr>
                <w:rFonts w:ascii="Arial" w:hAnsi="Arial" w:cs="Arial"/>
                <w:color w:val="24408E"/>
                <w:sz w:val="20"/>
                <w:szCs w:val="20"/>
              </w:rPr>
            </w:pPr>
            <w:r w:rsidRPr="007C3231">
              <w:rPr>
                <w:rFonts w:ascii="Arial" w:hAnsi="Arial" w:cs="Arial"/>
                <w:color w:val="24408E"/>
                <w:sz w:val="20"/>
                <w:szCs w:val="20"/>
              </w:rPr>
              <w:t>Recycling program</w:t>
            </w:r>
          </w:p>
        </w:tc>
      </w:tr>
    </w:tbl>
    <w:p w:rsidR="007C3231" w:rsidRPr="007C3231" w:rsidRDefault="007C3231" w:rsidP="00C0455B">
      <w:pPr>
        <w:pStyle w:val="BasicParagraph"/>
        <w:suppressAutoHyphens/>
        <w:spacing w:before="120" w:after="120" w:line="240" w:lineRule="auto"/>
        <w:ind w:firstLine="720"/>
        <w:rPr>
          <w:rFonts w:ascii="Arial" w:hAnsi="Arial" w:cs="Arial"/>
          <w:color w:val="24408E"/>
          <w:sz w:val="20"/>
          <w:szCs w:val="20"/>
        </w:rPr>
      </w:pPr>
      <w:r w:rsidRPr="007C3231">
        <w:rPr>
          <w:rFonts w:ascii="Arial" w:hAnsi="Arial" w:cs="Arial"/>
          <w:color w:val="24408E"/>
          <w:sz w:val="20"/>
          <w:szCs w:val="20"/>
        </w:rPr>
        <w:t>Additionally, we support Greensboro Academy teachers and staff by purchasing needed equipment and supplies that optimize our children’s learning experience such as:</w:t>
      </w:r>
    </w:p>
    <w:p w:rsidR="007C3231" w:rsidRPr="007C3231" w:rsidRDefault="007C3231" w:rsidP="00C0455B">
      <w:pPr>
        <w:pStyle w:val="BasicParagraph"/>
        <w:numPr>
          <w:ilvl w:val="5"/>
          <w:numId w:val="3"/>
        </w:numPr>
        <w:suppressAutoHyphens/>
        <w:spacing w:line="240" w:lineRule="auto"/>
        <w:ind w:left="2340" w:hanging="180"/>
        <w:rPr>
          <w:rFonts w:ascii="Arial" w:hAnsi="Arial" w:cs="Arial"/>
          <w:color w:val="24408E"/>
          <w:sz w:val="20"/>
          <w:szCs w:val="20"/>
        </w:rPr>
      </w:pPr>
      <w:r w:rsidRPr="007C3231">
        <w:rPr>
          <w:rFonts w:ascii="Arial" w:hAnsi="Arial" w:cs="Arial"/>
          <w:color w:val="24408E"/>
          <w:sz w:val="20"/>
          <w:szCs w:val="20"/>
        </w:rPr>
        <w:t>Water fountains with bottle fillers on each wing as well as the gymnasium</w:t>
      </w:r>
    </w:p>
    <w:p w:rsidR="007C3231" w:rsidRPr="007C3231" w:rsidRDefault="007C3231" w:rsidP="00C0455B">
      <w:pPr>
        <w:pStyle w:val="BasicParagraph"/>
        <w:numPr>
          <w:ilvl w:val="5"/>
          <w:numId w:val="3"/>
        </w:numPr>
        <w:suppressAutoHyphens/>
        <w:spacing w:line="240" w:lineRule="auto"/>
        <w:ind w:left="2340" w:hanging="180"/>
        <w:rPr>
          <w:rFonts w:ascii="Arial" w:hAnsi="Arial" w:cs="Arial"/>
          <w:color w:val="24408E"/>
          <w:sz w:val="20"/>
          <w:szCs w:val="20"/>
        </w:rPr>
      </w:pPr>
      <w:r w:rsidRPr="007C3231">
        <w:rPr>
          <w:rFonts w:ascii="Arial" w:hAnsi="Arial" w:cs="Arial"/>
          <w:color w:val="24408E"/>
          <w:sz w:val="20"/>
          <w:szCs w:val="20"/>
        </w:rPr>
        <w:t>Risers and Microphone stands for the music program</w:t>
      </w:r>
    </w:p>
    <w:p w:rsidR="007C3231" w:rsidRPr="007C3231" w:rsidRDefault="007C3231" w:rsidP="00C0455B">
      <w:pPr>
        <w:pStyle w:val="BasicParagraph"/>
        <w:numPr>
          <w:ilvl w:val="5"/>
          <w:numId w:val="3"/>
        </w:numPr>
        <w:suppressAutoHyphens/>
        <w:spacing w:line="240" w:lineRule="auto"/>
        <w:ind w:left="2340" w:hanging="180"/>
        <w:rPr>
          <w:rFonts w:ascii="Arial" w:hAnsi="Arial" w:cs="Arial"/>
          <w:color w:val="24408E"/>
          <w:sz w:val="20"/>
          <w:szCs w:val="20"/>
        </w:rPr>
      </w:pPr>
      <w:r w:rsidRPr="007C3231">
        <w:rPr>
          <w:rFonts w:ascii="Arial" w:hAnsi="Arial" w:cs="Arial"/>
          <w:color w:val="24408E"/>
          <w:sz w:val="20"/>
          <w:szCs w:val="20"/>
        </w:rPr>
        <w:t>Science tables for 5th and 6th grade</w:t>
      </w:r>
    </w:p>
    <w:p w:rsidR="007C3231" w:rsidRPr="007C3231" w:rsidRDefault="007C3231" w:rsidP="00C0455B">
      <w:pPr>
        <w:pStyle w:val="BasicParagraph"/>
        <w:numPr>
          <w:ilvl w:val="5"/>
          <w:numId w:val="3"/>
        </w:numPr>
        <w:suppressAutoHyphens/>
        <w:spacing w:line="240" w:lineRule="auto"/>
        <w:ind w:left="2340" w:hanging="180"/>
        <w:rPr>
          <w:rFonts w:ascii="Arial" w:hAnsi="Arial" w:cs="Arial"/>
          <w:color w:val="24408E"/>
          <w:sz w:val="20"/>
          <w:szCs w:val="20"/>
        </w:rPr>
      </w:pPr>
      <w:r w:rsidRPr="007C3231">
        <w:rPr>
          <w:rFonts w:ascii="Arial" w:hAnsi="Arial" w:cs="Arial"/>
          <w:color w:val="24408E"/>
          <w:sz w:val="20"/>
          <w:szCs w:val="20"/>
        </w:rPr>
        <w:t>Curriculum support material for Kindergarten and 1st grade</w:t>
      </w:r>
    </w:p>
    <w:p w:rsidR="007C3231" w:rsidRPr="007C3231" w:rsidRDefault="007C3231" w:rsidP="00C0455B">
      <w:pPr>
        <w:pStyle w:val="BasicParagraph"/>
        <w:suppressAutoHyphens/>
        <w:spacing w:before="120" w:line="240" w:lineRule="auto"/>
        <w:ind w:firstLine="720"/>
        <w:rPr>
          <w:rFonts w:ascii="Arial" w:hAnsi="Arial" w:cs="Arial"/>
          <w:color w:val="24408E"/>
          <w:sz w:val="20"/>
          <w:szCs w:val="20"/>
        </w:rPr>
      </w:pPr>
      <w:r w:rsidRPr="007C3231">
        <w:rPr>
          <w:rFonts w:ascii="Arial" w:hAnsi="Arial" w:cs="Arial"/>
          <w:color w:val="24408E"/>
          <w:sz w:val="20"/>
          <w:szCs w:val="20"/>
        </w:rPr>
        <w:t xml:space="preserve">We ask that you please consider donating to this very </w:t>
      </w:r>
      <w:r w:rsidRPr="007C3231">
        <w:rPr>
          <w:rFonts w:ascii="Arial" w:hAnsi="Arial" w:cs="Arial"/>
          <w:color w:val="24408E"/>
          <w:sz w:val="20"/>
          <w:szCs w:val="20"/>
        </w:rPr>
        <w:t>worthwhile</w:t>
      </w:r>
      <w:r w:rsidRPr="007C3231">
        <w:rPr>
          <w:rFonts w:ascii="Arial" w:hAnsi="Arial" w:cs="Arial"/>
          <w:color w:val="24408E"/>
          <w:sz w:val="20"/>
          <w:szCs w:val="20"/>
        </w:rPr>
        <w:t xml:space="preserve"> organization. Contributions of any amount are appreciated. Our goal this year is $20,000. If every family could donate $40 we would easily meet this goal. We have even made it easy to donate by either filling out the lower portion of this letter and returning it with your cash or check to the school office or you may donate online at </w:t>
      </w:r>
      <w:r w:rsidRPr="00C0455B">
        <w:rPr>
          <w:rFonts w:ascii="Arial" w:hAnsi="Arial" w:cs="Arial"/>
          <w:i/>
          <w:iCs/>
          <w:color w:val="24408E"/>
          <w:sz w:val="20"/>
          <w:szCs w:val="20"/>
          <w:u w:val="single"/>
        </w:rPr>
        <w:t>www.gaboosters.com</w:t>
      </w:r>
      <w:r w:rsidRPr="007C3231">
        <w:rPr>
          <w:rFonts w:ascii="Arial" w:hAnsi="Arial" w:cs="Arial"/>
          <w:color w:val="24408E"/>
          <w:sz w:val="20"/>
          <w:szCs w:val="20"/>
        </w:rPr>
        <w:t>. The deadline for donations is October 19, 2018. If you would like to have a corporate letter, please contact us or visit gaboosters.com for a copy.</w:t>
      </w:r>
    </w:p>
    <w:p w:rsidR="007C3231" w:rsidRPr="007C3231" w:rsidRDefault="007C3231" w:rsidP="00C0455B">
      <w:pPr>
        <w:pStyle w:val="BasicParagraph"/>
        <w:suppressAutoHyphens/>
        <w:spacing w:before="120" w:line="240" w:lineRule="auto"/>
        <w:ind w:firstLine="720"/>
        <w:rPr>
          <w:rFonts w:ascii="Arial" w:hAnsi="Arial" w:cs="Arial"/>
          <w:color w:val="24408E"/>
          <w:sz w:val="20"/>
          <w:szCs w:val="20"/>
        </w:rPr>
      </w:pPr>
      <w:r w:rsidRPr="007C3231">
        <w:rPr>
          <w:rFonts w:ascii="Arial" w:hAnsi="Arial" w:cs="Arial"/>
          <w:color w:val="24408E"/>
          <w:sz w:val="20"/>
          <w:szCs w:val="20"/>
        </w:rPr>
        <w:t xml:space="preserve">If you have any questions, please contact Greensboro Academy Boosters president Laura O’Connell at President@gaboosters.com or Fundraising chairperson Lina </w:t>
      </w:r>
      <w:proofErr w:type="spellStart"/>
      <w:r w:rsidRPr="007C3231">
        <w:rPr>
          <w:rFonts w:ascii="Arial" w:hAnsi="Arial" w:cs="Arial"/>
          <w:color w:val="24408E"/>
          <w:sz w:val="20"/>
          <w:szCs w:val="20"/>
        </w:rPr>
        <w:t>Urmos</w:t>
      </w:r>
      <w:proofErr w:type="spellEnd"/>
      <w:r w:rsidRPr="007C3231">
        <w:rPr>
          <w:rFonts w:ascii="Arial" w:hAnsi="Arial" w:cs="Arial"/>
          <w:color w:val="24408E"/>
          <w:sz w:val="20"/>
          <w:szCs w:val="20"/>
        </w:rPr>
        <w:t xml:space="preserve"> at Fundraising@gaboosters.com.</w:t>
      </w:r>
    </w:p>
    <w:p w:rsidR="007C3231" w:rsidRDefault="007C3231" w:rsidP="0013328A">
      <w:pPr>
        <w:pStyle w:val="BasicParagraph"/>
        <w:suppressAutoHyphens/>
        <w:spacing w:before="240"/>
        <w:jc w:val="center"/>
        <w:rPr>
          <w:rFonts w:ascii="Arial" w:hAnsi="Arial" w:cs="Arial"/>
          <w:b/>
          <w:bCs/>
          <w:color w:val="24408E"/>
        </w:rPr>
      </w:pPr>
      <w:r>
        <w:rPr>
          <w:rFonts w:ascii="Arial" w:hAnsi="Arial" w:cs="Arial"/>
          <w:b/>
          <w:bCs/>
          <w:color w:val="24408E"/>
        </w:rPr>
        <w:t xml:space="preserve">2018/2019 Greensboro Academy Invest </w:t>
      </w:r>
      <w:r w:rsidR="00C0455B">
        <w:rPr>
          <w:rFonts w:ascii="Arial" w:hAnsi="Arial" w:cs="Arial"/>
          <w:b/>
          <w:bCs/>
          <w:color w:val="24408E"/>
        </w:rPr>
        <w:t>i</w:t>
      </w:r>
      <w:r>
        <w:rPr>
          <w:rFonts w:ascii="Arial" w:hAnsi="Arial" w:cs="Arial"/>
          <w:b/>
          <w:bCs/>
          <w:color w:val="24408E"/>
        </w:rPr>
        <w:t>n Your Child Fundraiser check donation form</w:t>
      </w:r>
    </w:p>
    <w:p w:rsidR="007C3231" w:rsidRDefault="007C3231" w:rsidP="007C3231">
      <w:pPr>
        <w:pStyle w:val="BasicParagraph"/>
        <w:tabs>
          <w:tab w:val="left" w:leader="underscore" w:pos="0"/>
          <w:tab w:val="left" w:leader="underscore" w:pos="720"/>
          <w:tab w:val="left" w:pos="1440"/>
          <w:tab w:val="left" w:pos="3780"/>
          <w:tab w:val="left" w:leader="underscore" w:pos="10620"/>
        </w:tabs>
        <w:suppressAutoHyphens/>
        <w:spacing w:after="90"/>
        <w:rPr>
          <w:rFonts w:ascii="Arial" w:hAnsi="Arial" w:cs="Arial"/>
          <w:color w:val="24408E"/>
          <w:sz w:val="20"/>
          <w:szCs w:val="20"/>
        </w:rPr>
      </w:pPr>
      <w:r>
        <w:rPr>
          <w:rFonts w:ascii="Arial" w:hAnsi="Arial" w:cs="Arial"/>
          <w:color w:val="24408E"/>
          <w:sz w:val="20"/>
          <w:szCs w:val="20"/>
        </w:rPr>
        <w:tab/>
        <w:t xml:space="preserve"> $20</w:t>
      </w:r>
      <w:r>
        <w:rPr>
          <w:rFonts w:ascii="Arial" w:hAnsi="Arial" w:cs="Arial"/>
          <w:color w:val="24408E"/>
          <w:sz w:val="20"/>
          <w:szCs w:val="20"/>
        </w:rPr>
        <w:tab/>
        <w:t>I don’t want to bake, so here is the money I would have spent on cupcakes.</w:t>
      </w:r>
    </w:p>
    <w:p w:rsidR="007C3231" w:rsidRDefault="007C3231" w:rsidP="00C0455B">
      <w:pPr>
        <w:pStyle w:val="BasicParagraph"/>
        <w:tabs>
          <w:tab w:val="left" w:leader="underscore" w:pos="0"/>
          <w:tab w:val="left" w:leader="underscore" w:pos="720"/>
          <w:tab w:val="left" w:pos="1440"/>
          <w:tab w:val="left" w:pos="3780"/>
          <w:tab w:val="left" w:leader="underscore" w:pos="10620"/>
        </w:tabs>
        <w:suppressAutoHyphens/>
        <w:spacing w:after="90"/>
        <w:ind w:left="1440" w:hanging="1440"/>
        <w:rPr>
          <w:rFonts w:ascii="Arial" w:hAnsi="Arial" w:cs="Arial"/>
          <w:color w:val="24408E"/>
          <w:sz w:val="20"/>
          <w:szCs w:val="20"/>
        </w:rPr>
      </w:pPr>
      <w:r>
        <w:rPr>
          <w:rFonts w:ascii="Arial" w:hAnsi="Arial" w:cs="Arial"/>
          <w:color w:val="24408E"/>
          <w:sz w:val="20"/>
          <w:szCs w:val="20"/>
        </w:rPr>
        <w:tab/>
        <w:t xml:space="preserve"> $40</w:t>
      </w:r>
      <w:r>
        <w:rPr>
          <w:rFonts w:ascii="Arial" w:hAnsi="Arial" w:cs="Arial"/>
          <w:color w:val="24408E"/>
          <w:sz w:val="20"/>
          <w:szCs w:val="20"/>
        </w:rPr>
        <w:tab/>
        <w:t>I don’t want to hit up friends, family and coworkers, so here is the money I would have spent</w:t>
      </w:r>
      <w:r>
        <w:rPr>
          <w:rFonts w:ascii="Arial" w:hAnsi="Arial" w:cs="Arial"/>
          <w:color w:val="24408E"/>
          <w:sz w:val="20"/>
          <w:szCs w:val="20"/>
        </w:rPr>
        <w:br/>
      </w:r>
      <w:r>
        <w:rPr>
          <w:rFonts w:ascii="Arial" w:hAnsi="Arial" w:cs="Arial"/>
          <w:color w:val="24408E"/>
          <w:sz w:val="20"/>
          <w:szCs w:val="20"/>
        </w:rPr>
        <w:t>purchasing wrapping paper.</w:t>
      </w:r>
    </w:p>
    <w:p w:rsidR="007C3231" w:rsidRDefault="007C3231" w:rsidP="007C3231">
      <w:pPr>
        <w:pStyle w:val="BasicParagraph"/>
        <w:tabs>
          <w:tab w:val="left" w:leader="underscore" w:pos="0"/>
          <w:tab w:val="left" w:leader="underscore" w:pos="720"/>
          <w:tab w:val="left" w:pos="1440"/>
          <w:tab w:val="left" w:pos="3780"/>
          <w:tab w:val="left" w:leader="underscore" w:pos="10620"/>
        </w:tabs>
        <w:suppressAutoHyphens/>
        <w:spacing w:after="90"/>
        <w:rPr>
          <w:rFonts w:ascii="Arial" w:hAnsi="Arial" w:cs="Arial"/>
          <w:color w:val="24408E"/>
          <w:sz w:val="20"/>
          <w:szCs w:val="20"/>
        </w:rPr>
      </w:pPr>
      <w:r>
        <w:rPr>
          <w:rFonts w:ascii="Arial" w:hAnsi="Arial" w:cs="Arial"/>
          <w:color w:val="24408E"/>
          <w:sz w:val="20"/>
          <w:szCs w:val="20"/>
        </w:rPr>
        <w:tab/>
        <w:t xml:space="preserve"> $70</w:t>
      </w:r>
      <w:r>
        <w:rPr>
          <w:rFonts w:ascii="Arial" w:hAnsi="Arial" w:cs="Arial"/>
          <w:color w:val="24408E"/>
          <w:sz w:val="20"/>
          <w:szCs w:val="20"/>
        </w:rPr>
        <w:tab/>
        <w:t>I don’t want to attend any fancy balls, so here is the money I would have spent on a new outfit.</w:t>
      </w:r>
    </w:p>
    <w:p w:rsidR="007C3231" w:rsidRDefault="007C3231" w:rsidP="007C3231">
      <w:pPr>
        <w:pStyle w:val="BasicParagraph"/>
        <w:tabs>
          <w:tab w:val="left" w:leader="underscore" w:pos="0"/>
          <w:tab w:val="left" w:leader="underscore" w:pos="720"/>
          <w:tab w:val="left" w:pos="1440"/>
          <w:tab w:val="left" w:pos="3780"/>
          <w:tab w:val="left" w:leader="underscore" w:pos="10620"/>
        </w:tabs>
        <w:suppressAutoHyphens/>
        <w:spacing w:after="90"/>
        <w:rPr>
          <w:rFonts w:ascii="Arial" w:hAnsi="Arial" w:cs="Arial"/>
          <w:color w:val="24408E"/>
          <w:sz w:val="20"/>
          <w:szCs w:val="20"/>
        </w:rPr>
      </w:pPr>
      <w:r>
        <w:rPr>
          <w:rFonts w:ascii="Arial" w:hAnsi="Arial" w:cs="Arial"/>
          <w:color w:val="24408E"/>
          <w:sz w:val="20"/>
          <w:szCs w:val="20"/>
        </w:rPr>
        <w:tab/>
        <w:t xml:space="preserve"> $100</w:t>
      </w:r>
      <w:r>
        <w:rPr>
          <w:rFonts w:ascii="Arial" w:hAnsi="Arial" w:cs="Arial"/>
          <w:color w:val="24408E"/>
          <w:sz w:val="20"/>
          <w:szCs w:val="20"/>
        </w:rPr>
        <w:tab/>
        <w:t xml:space="preserve">I don’t often have time to volunteer, so here is $100 to forget my name.  </w:t>
      </w:r>
    </w:p>
    <w:p w:rsidR="007C3231" w:rsidRDefault="007C3231" w:rsidP="007C3231">
      <w:pPr>
        <w:pStyle w:val="BasicParagraph"/>
        <w:tabs>
          <w:tab w:val="left" w:leader="underscore" w:pos="0"/>
          <w:tab w:val="left" w:leader="underscore" w:pos="720"/>
          <w:tab w:val="left" w:pos="1440"/>
          <w:tab w:val="left" w:pos="3780"/>
          <w:tab w:val="left" w:leader="underscore" w:pos="10620"/>
        </w:tabs>
        <w:suppressAutoHyphens/>
        <w:spacing w:after="90"/>
        <w:rPr>
          <w:rFonts w:ascii="Arial" w:hAnsi="Arial" w:cs="Arial"/>
          <w:color w:val="24408E"/>
          <w:sz w:val="20"/>
          <w:szCs w:val="20"/>
        </w:rPr>
      </w:pPr>
      <w:r>
        <w:rPr>
          <w:rFonts w:ascii="Arial" w:hAnsi="Arial" w:cs="Arial"/>
          <w:color w:val="24408E"/>
          <w:sz w:val="20"/>
          <w:szCs w:val="20"/>
        </w:rPr>
        <w:tab/>
        <w:t xml:space="preserve"> $200</w:t>
      </w:r>
      <w:r>
        <w:rPr>
          <w:rFonts w:ascii="Arial" w:hAnsi="Arial" w:cs="Arial"/>
          <w:color w:val="24408E"/>
          <w:sz w:val="20"/>
          <w:szCs w:val="20"/>
        </w:rPr>
        <w:tab/>
        <w:t xml:space="preserve">I remember the feeling when my child’s acceptance letter arrived from Greensboro Academy.                          </w:t>
      </w:r>
    </w:p>
    <w:p w:rsidR="007C3231" w:rsidRDefault="007C3231" w:rsidP="00C0455B">
      <w:pPr>
        <w:pStyle w:val="BasicParagraph"/>
        <w:tabs>
          <w:tab w:val="left" w:leader="underscore" w:pos="0"/>
          <w:tab w:val="left" w:leader="underscore" w:pos="1060"/>
          <w:tab w:val="left" w:pos="1440"/>
          <w:tab w:val="left" w:pos="3780"/>
          <w:tab w:val="left" w:leader="underscore" w:pos="10620"/>
        </w:tabs>
        <w:suppressAutoHyphens/>
        <w:spacing w:after="90"/>
        <w:ind w:left="1440" w:hanging="1440"/>
        <w:rPr>
          <w:rFonts w:ascii="Arial" w:hAnsi="Arial" w:cs="Arial"/>
          <w:color w:val="24408E"/>
          <w:sz w:val="20"/>
          <w:szCs w:val="20"/>
        </w:rPr>
      </w:pPr>
      <w:r>
        <w:rPr>
          <w:rFonts w:ascii="Arial" w:hAnsi="Arial" w:cs="Arial"/>
          <w:color w:val="24408E"/>
          <w:sz w:val="20"/>
          <w:szCs w:val="20"/>
        </w:rPr>
        <w:t xml:space="preserve">$ </w:t>
      </w:r>
      <w:r>
        <w:rPr>
          <w:rFonts w:ascii="Arial" w:hAnsi="Arial" w:cs="Arial"/>
          <w:color w:val="24408E"/>
          <w:sz w:val="20"/>
          <w:szCs w:val="20"/>
        </w:rPr>
        <w:tab/>
      </w:r>
      <w:r>
        <w:rPr>
          <w:rFonts w:ascii="Arial" w:hAnsi="Arial" w:cs="Arial"/>
          <w:color w:val="24408E"/>
          <w:sz w:val="20"/>
          <w:szCs w:val="20"/>
        </w:rPr>
        <w:tab/>
        <w:t>I am making this donation to express my appreciation for having nothing</w:t>
      </w:r>
      <w:r w:rsidR="00C0455B">
        <w:rPr>
          <w:rFonts w:ascii="Arial" w:hAnsi="Arial" w:cs="Arial"/>
          <w:color w:val="24408E"/>
          <w:sz w:val="20"/>
          <w:szCs w:val="20"/>
        </w:rPr>
        <w:t xml:space="preserve"> to buy, sell or do except fill</w:t>
      </w:r>
      <w:r w:rsidR="00C0455B">
        <w:rPr>
          <w:rFonts w:ascii="Arial" w:hAnsi="Arial" w:cs="Arial"/>
          <w:color w:val="24408E"/>
          <w:sz w:val="20"/>
          <w:szCs w:val="20"/>
        </w:rPr>
        <w:br/>
      </w:r>
      <w:r>
        <w:rPr>
          <w:rFonts w:ascii="Arial" w:hAnsi="Arial" w:cs="Arial"/>
          <w:color w:val="24408E"/>
          <w:sz w:val="20"/>
          <w:szCs w:val="20"/>
        </w:rPr>
        <w:t xml:space="preserve">out this form. </w:t>
      </w:r>
    </w:p>
    <w:tbl>
      <w:tblPr>
        <w:tblStyle w:val="TableGrid"/>
        <w:tblW w:w="0" w:type="auto"/>
        <w:tblLook w:val="04A0" w:firstRow="1" w:lastRow="0" w:firstColumn="1" w:lastColumn="0" w:noHBand="0" w:noVBand="1"/>
      </w:tblPr>
      <w:tblGrid>
        <w:gridCol w:w="1885"/>
        <w:gridCol w:w="4680"/>
        <w:gridCol w:w="1527"/>
        <w:gridCol w:w="2698"/>
      </w:tblGrid>
      <w:tr w:rsidR="007564C6" w:rsidTr="001D2C10">
        <w:trPr>
          <w:trHeight w:hRule="exact" w:val="288"/>
        </w:trPr>
        <w:tc>
          <w:tcPr>
            <w:tcW w:w="1885" w:type="dxa"/>
            <w:tcBorders>
              <w:top w:val="nil"/>
              <w:left w:val="nil"/>
              <w:bottom w:val="nil"/>
              <w:right w:val="nil"/>
            </w:tcBorders>
            <w:vAlign w:val="bottom"/>
          </w:tcPr>
          <w:p w:rsidR="007564C6" w:rsidRDefault="007564C6" w:rsidP="0013328A">
            <w:pPr>
              <w:pStyle w:val="BasicParagraph"/>
              <w:tabs>
                <w:tab w:val="left" w:leader="underscore" w:pos="0"/>
                <w:tab w:val="left" w:leader="underscore" w:pos="1060"/>
                <w:tab w:val="left" w:pos="1440"/>
                <w:tab w:val="left" w:pos="3780"/>
                <w:tab w:val="left" w:leader="underscore" w:pos="10620"/>
              </w:tabs>
              <w:suppressAutoHyphens/>
              <w:jc w:val="right"/>
              <w:rPr>
                <w:rFonts w:ascii="Arial" w:hAnsi="Arial" w:cs="Arial"/>
                <w:color w:val="24408E"/>
                <w:sz w:val="20"/>
                <w:szCs w:val="20"/>
              </w:rPr>
            </w:pPr>
            <w:r>
              <w:rPr>
                <w:rFonts w:ascii="Arial" w:hAnsi="Arial" w:cs="Arial"/>
                <w:color w:val="24408E"/>
                <w:sz w:val="20"/>
                <w:szCs w:val="20"/>
              </w:rPr>
              <w:t>Parent’s Name:</w:t>
            </w:r>
          </w:p>
        </w:tc>
        <w:tc>
          <w:tcPr>
            <w:tcW w:w="8905" w:type="dxa"/>
            <w:gridSpan w:val="3"/>
            <w:tcBorders>
              <w:top w:val="nil"/>
              <w:left w:val="nil"/>
              <w:bottom w:val="single" w:sz="4" w:space="0" w:color="auto"/>
              <w:right w:val="nil"/>
            </w:tcBorders>
            <w:vAlign w:val="bottom"/>
          </w:tcPr>
          <w:p w:rsidR="007564C6" w:rsidRDefault="007564C6" w:rsidP="0013328A">
            <w:pPr>
              <w:pStyle w:val="BasicParagraph"/>
              <w:tabs>
                <w:tab w:val="left" w:leader="underscore" w:pos="0"/>
                <w:tab w:val="left" w:leader="underscore" w:pos="1060"/>
                <w:tab w:val="left" w:pos="1440"/>
                <w:tab w:val="left" w:pos="3780"/>
                <w:tab w:val="left" w:leader="underscore" w:pos="10620"/>
              </w:tabs>
              <w:suppressAutoHyphens/>
              <w:jc w:val="right"/>
              <w:rPr>
                <w:rFonts w:ascii="Arial" w:hAnsi="Arial" w:cs="Arial"/>
                <w:color w:val="24408E"/>
                <w:sz w:val="20"/>
                <w:szCs w:val="20"/>
              </w:rPr>
            </w:pPr>
          </w:p>
        </w:tc>
      </w:tr>
      <w:tr w:rsidR="0013328A" w:rsidTr="007564C6">
        <w:trPr>
          <w:trHeight w:hRule="exact" w:val="288"/>
        </w:trPr>
        <w:tc>
          <w:tcPr>
            <w:tcW w:w="1885" w:type="dxa"/>
            <w:tcBorders>
              <w:top w:val="nil"/>
              <w:left w:val="nil"/>
              <w:bottom w:val="nil"/>
              <w:right w:val="nil"/>
            </w:tcBorders>
            <w:vAlign w:val="bottom"/>
          </w:tcPr>
          <w:p w:rsidR="0013328A" w:rsidRDefault="0013328A" w:rsidP="0013328A">
            <w:pPr>
              <w:pStyle w:val="BasicParagraph"/>
              <w:tabs>
                <w:tab w:val="left" w:leader="underscore" w:pos="0"/>
                <w:tab w:val="left" w:leader="underscore" w:pos="1060"/>
                <w:tab w:val="left" w:pos="1440"/>
                <w:tab w:val="left" w:pos="3780"/>
                <w:tab w:val="left" w:leader="underscore" w:pos="10620"/>
              </w:tabs>
              <w:suppressAutoHyphens/>
              <w:jc w:val="right"/>
              <w:rPr>
                <w:rFonts w:ascii="Arial" w:hAnsi="Arial" w:cs="Arial"/>
                <w:color w:val="24408E"/>
                <w:sz w:val="20"/>
                <w:szCs w:val="20"/>
              </w:rPr>
            </w:pPr>
            <w:r>
              <w:rPr>
                <w:rFonts w:ascii="Arial" w:hAnsi="Arial" w:cs="Arial"/>
                <w:color w:val="24408E"/>
                <w:sz w:val="20"/>
                <w:szCs w:val="20"/>
              </w:rPr>
              <w:t>Email:</w:t>
            </w:r>
          </w:p>
        </w:tc>
        <w:tc>
          <w:tcPr>
            <w:tcW w:w="4680" w:type="dxa"/>
            <w:tcBorders>
              <w:top w:val="single" w:sz="4" w:space="0" w:color="auto"/>
              <w:left w:val="nil"/>
              <w:right w:val="nil"/>
            </w:tcBorders>
            <w:vAlign w:val="bottom"/>
          </w:tcPr>
          <w:p w:rsidR="0013328A" w:rsidRDefault="0013328A" w:rsidP="0013328A">
            <w:pPr>
              <w:pStyle w:val="BasicParagraph"/>
              <w:tabs>
                <w:tab w:val="left" w:leader="underscore" w:pos="0"/>
                <w:tab w:val="left" w:leader="underscore" w:pos="1060"/>
                <w:tab w:val="left" w:pos="1440"/>
                <w:tab w:val="left" w:pos="3780"/>
                <w:tab w:val="left" w:leader="underscore" w:pos="10620"/>
              </w:tabs>
              <w:suppressAutoHyphens/>
              <w:jc w:val="right"/>
              <w:rPr>
                <w:rFonts w:ascii="Arial" w:hAnsi="Arial" w:cs="Arial"/>
                <w:color w:val="24408E"/>
                <w:sz w:val="20"/>
                <w:szCs w:val="20"/>
              </w:rPr>
            </w:pPr>
          </w:p>
        </w:tc>
        <w:tc>
          <w:tcPr>
            <w:tcW w:w="1527" w:type="dxa"/>
            <w:tcBorders>
              <w:top w:val="nil"/>
              <w:left w:val="nil"/>
              <w:bottom w:val="nil"/>
              <w:right w:val="nil"/>
            </w:tcBorders>
            <w:vAlign w:val="bottom"/>
          </w:tcPr>
          <w:p w:rsidR="0013328A" w:rsidRDefault="0013328A" w:rsidP="0013328A">
            <w:pPr>
              <w:pStyle w:val="BasicParagraph"/>
              <w:tabs>
                <w:tab w:val="left" w:leader="underscore" w:pos="0"/>
                <w:tab w:val="left" w:leader="underscore" w:pos="1060"/>
                <w:tab w:val="left" w:pos="1440"/>
                <w:tab w:val="left" w:pos="3780"/>
                <w:tab w:val="left" w:leader="underscore" w:pos="10620"/>
              </w:tabs>
              <w:suppressAutoHyphens/>
              <w:jc w:val="right"/>
              <w:rPr>
                <w:rFonts w:ascii="Arial" w:hAnsi="Arial" w:cs="Arial"/>
                <w:color w:val="24408E"/>
                <w:sz w:val="20"/>
                <w:szCs w:val="20"/>
              </w:rPr>
            </w:pPr>
            <w:r>
              <w:rPr>
                <w:rFonts w:ascii="Arial" w:hAnsi="Arial" w:cs="Arial"/>
                <w:color w:val="24408E"/>
                <w:sz w:val="20"/>
                <w:szCs w:val="20"/>
              </w:rPr>
              <w:t>Phone:</w:t>
            </w:r>
          </w:p>
        </w:tc>
        <w:tc>
          <w:tcPr>
            <w:tcW w:w="2698" w:type="dxa"/>
            <w:tcBorders>
              <w:top w:val="single" w:sz="4" w:space="0" w:color="auto"/>
              <w:left w:val="nil"/>
              <w:right w:val="nil"/>
            </w:tcBorders>
            <w:vAlign w:val="bottom"/>
          </w:tcPr>
          <w:p w:rsidR="0013328A" w:rsidRDefault="0013328A" w:rsidP="0013328A">
            <w:pPr>
              <w:pStyle w:val="BasicParagraph"/>
              <w:tabs>
                <w:tab w:val="left" w:leader="underscore" w:pos="0"/>
                <w:tab w:val="left" w:leader="underscore" w:pos="1060"/>
                <w:tab w:val="left" w:pos="1440"/>
                <w:tab w:val="left" w:pos="3780"/>
                <w:tab w:val="left" w:leader="underscore" w:pos="10620"/>
              </w:tabs>
              <w:suppressAutoHyphens/>
              <w:jc w:val="right"/>
              <w:rPr>
                <w:rFonts w:ascii="Arial" w:hAnsi="Arial" w:cs="Arial"/>
                <w:color w:val="24408E"/>
                <w:sz w:val="20"/>
                <w:szCs w:val="20"/>
              </w:rPr>
            </w:pPr>
          </w:p>
        </w:tc>
      </w:tr>
      <w:tr w:rsidR="0013328A" w:rsidTr="007564C6">
        <w:trPr>
          <w:trHeight w:hRule="exact" w:val="288"/>
        </w:trPr>
        <w:tc>
          <w:tcPr>
            <w:tcW w:w="1885" w:type="dxa"/>
            <w:tcBorders>
              <w:top w:val="nil"/>
              <w:left w:val="nil"/>
              <w:bottom w:val="nil"/>
              <w:right w:val="nil"/>
            </w:tcBorders>
            <w:vAlign w:val="bottom"/>
          </w:tcPr>
          <w:p w:rsidR="0013328A" w:rsidRDefault="0013328A" w:rsidP="0013328A">
            <w:pPr>
              <w:pStyle w:val="BasicParagraph"/>
              <w:tabs>
                <w:tab w:val="left" w:leader="underscore" w:pos="0"/>
                <w:tab w:val="left" w:leader="underscore" w:pos="1060"/>
                <w:tab w:val="left" w:pos="1440"/>
                <w:tab w:val="left" w:pos="3780"/>
                <w:tab w:val="left" w:leader="underscore" w:pos="10620"/>
              </w:tabs>
              <w:suppressAutoHyphens/>
              <w:jc w:val="right"/>
              <w:rPr>
                <w:rFonts w:ascii="Arial" w:hAnsi="Arial" w:cs="Arial"/>
                <w:color w:val="24408E"/>
                <w:sz w:val="20"/>
                <w:szCs w:val="20"/>
              </w:rPr>
            </w:pPr>
            <w:r>
              <w:rPr>
                <w:rFonts w:ascii="Arial" w:hAnsi="Arial" w:cs="Arial"/>
                <w:color w:val="24408E"/>
                <w:sz w:val="20"/>
                <w:szCs w:val="20"/>
              </w:rPr>
              <w:t>Child(</w:t>
            </w:r>
            <w:proofErr w:type="spellStart"/>
            <w:r>
              <w:rPr>
                <w:rFonts w:ascii="Arial" w:hAnsi="Arial" w:cs="Arial"/>
                <w:color w:val="24408E"/>
                <w:sz w:val="20"/>
                <w:szCs w:val="20"/>
              </w:rPr>
              <w:t>ren</w:t>
            </w:r>
            <w:proofErr w:type="spellEnd"/>
            <w:r>
              <w:rPr>
                <w:rFonts w:ascii="Arial" w:hAnsi="Arial" w:cs="Arial"/>
                <w:color w:val="24408E"/>
                <w:sz w:val="20"/>
                <w:szCs w:val="20"/>
              </w:rPr>
              <w:t>)’s Name:</w:t>
            </w:r>
          </w:p>
        </w:tc>
        <w:tc>
          <w:tcPr>
            <w:tcW w:w="4680" w:type="dxa"/>
            <w:tcBorders>
              <w:left w:val="nil"/>
              <w:right w:val="nil"/>
            </w:tcBorders>
            <w:vAlign w:val="bottom"/>
          </w:tcPr>
          <w:p w:rsidR="0013328A" w:rsidRDefault="0013328A" w:rsidP="0013328A">
            <w:pPr>
              <w:pStyle w:val="BasicParagraph"/>
              <w:tabs>
                <w:tab w:val="left" w:leader="underscore" w:pos="0"/>
                <w:tab w:val="left" w:leader="underscore" w:pos="1060"/>
                <w:tab w:val="left" w:pos="1440"/>
                <w:tab w:val="left" w:pos="3780"/>
                <w:tab w:val="left" w:leader="underscore" w:pos="10620"/>
              </w:tabs>
              <w:suppressAutoHyphens/>
              <w:jc w:val="right"/>
              <w:rPr>
                <w:rFonts w:ascii="Arial" w:hAnsi="Arial" w:cs="Arial"/>
                <w:color w:val="24408E"/>
                <w:sz w:val="20"/>
                <w:szCs w:val="20"/>
              </w:rPr>
            </w:pPr>
          </w:p>
        </w:tc>
        <w:tc>
          <w:tcPr>
            <w:tcW w:w="1527" w:type="dxa"/>
            <w:tcBorders>
              <w:top w:val="nil"/>
              <w:left w:val="nil"/>
              <w:bottom w:val="nil"/>
              <w:right w:val="nil"/>
            </w:tcBorders>
            <w:vAlign w:val="bottom"/>
          </w:tcPr>
          <w:p w:rsidR="0013328A" w:rsidRDefault="0013328A" w:rsidP="0013328A">
            <w:pPr>
              <w:pStyle w:val="BasicParagraph"/>
              <w:tabs>
                <w:tab w:val="left" w:leader="underscore" w:pos="0"/>
                <w:tab w:val="left" w:leader="underscore" w:pos="1060"/>
                <w:tab w:val="left" w:pos="1440"/>
                <w:tab w:val="left" w:pos="3780"/>
                <w:tab w:val="left" w:leader="underscore" w:pos="10620"/>
              </w:tabs>
              <w:suppressAutoHyphens/>
              <w:jc w:val="right"/>
              <w:rPr>
                <w:rFonts w:ascii="Arial" w:hAnsi="Arial" w:cs="Arial"/>
                <w:color w:val="24408E"/>
                <w:sz w:val="20"/>
                <w:szCs w:val="20"/>
              </w:rPr>
            </w:pPr>
            <w:r>
              <w:rPr>
                <w:rFonts w:ascii="Arial" w:hAnsi="Arial" w:cs="Arial"/>
                <w:color w:val="24408E"/>
                <w:sz w:val="20"/>
                <w:szCs w:val="20"/>
              </w:rPr>
              <w:t>Teacher:</w:t>
            </w:r>
          </w:p>
        </w:tc>
        <w:tc>
          <w:tcPr>
            <w:tcW w:w="2698" w:type="dxa"/>
            <w:tcBorders>
              <w:left w:val="nil"/>
              <w:right w:val="nil"/>
            </w:tcBorders>
            <w:vAlign w:val="bottom"/>
          </w:tcPr>
          <w:p w:rsidR="0013328A" w:rsidRDefault="0013328A" w:rsidP="0013328A">
            <w:pPr>
              <w:pStyle w:val="BasicParagraph"/>
              <w:tabs>
                <w:tab w:val="left" w:leader="underscore" w:pos="0"/>
                <w:tab w:val="left" w:leader="underscore" w:pos="1060"/>
                <w:tab w:val="left" w:pos="1440"/>
                <w:tab w:val="left" w:pos="3780"/>
                <w:tab w:val="left" w:leader="underscore" w:pos="10620"/>
              </w:tabs>
              <w:suppressAutoHyphens/>
              <w:jc w:val="right"/>
              <w:rPr>
                <w:rFonts w:ascii="Arial" w:hAnsi="Arial" w:cs="Arial"/>
                <w:color w:val="24408E"/>
                <w:sz w:val="20"/>
                <w:szCs w:val="20"/>
              </w:rPr>
            </w:pPr>
          </w:p>
        </w:tc>
      </w:tr>
      <w:tr w:rsidR="0013328A" w:rsidTr="007564C6">
        <w:trPr>
          <w:trHeight w:hRule="exact" w:val="288"/>
        </w:trPr>
        <w:tc>
          <w:tcPr>
            <w:tcW w:w="1885" w:type="dxa"/>
            <w:tcBorders>
              <w:top w:val="nil"/>
              <w:left w:val="nil"/>
              <w:bottom w:val="nil"/>
              <w:right w:val="nil"/>
            </w:tcBorders>
            <w:vAlign w:val="bottom"/>
          </w:tcPr>
          <w:p w:rsidR="0013328A" w:rsidRDefault="0013328A" w:rsidP="0013328A">
            <w:pPr>
              <w:pStyle w:val="BasicParagraph"/>
              <w:tabs>
                <w:tab w:val="left" w:leader="underscore" w:pos="0"/>
                <w:tab w:val="left" w:leader="underscore" w:pos="1060"/>
                <w:tab w:val="left" w:pos="1440"/>
                <w:tab w:val="left" w:pos="3780"/>
                <w:tab w:val="left" w:leader="underscore" w:pos="10620"/>
              </w:tabs>
              <w:suppressAutoHyphens/>
              <w:jc w:val="right"/>
              <w:rPr>
                <w:rFonts w:ascii="Arial" w:hAnsi="Arial" w:cs="Arial"/>
                <w:color w:val="24408E"/>
                <w:sz w:val="20"/>
                <w:szCs w:val="20"/>
              </w:rPr>
            </w:pPr>
            <w:r>
              <w:rPr>
                <w:rFonts w:ascii="Arial" w:hAnsi="Arial" w:cs="Arial"/>
                <w:color w:val="24408E"/>
                <w:sz w:val="20"/>
                <w:szCs w:val="20"/>
              </w:rPr>
              <w:t>Child(</w:t>
            </w:r>
            <w:proofErr w:type="spellStart"/>
            <w:r>
              <w:rPr>
                <w:rFonts w:ascii="Arial" w:hAnsi="Arial" w:cs="Arial"/>
                <w:color w:val="24408E"/>
                <w:sz w:val="20"/>
                <w:szCs w:val="20"/>
              </w:rPr>
              <w:t>ren</w:t>
            </w:r>
            <w:proofErr w:type="spellEnd"/>
            <w:r>
              <w:rPr>
                <w:rFonts w:ascii="Arial" w:hAnsi="Arial" w:cs="Arial"/>
                <w:color w:val="24408E"/>
                <w:sz w:val="20"/>
                <w:szCs w:val="20"/>
              </w:rPr>
              <w:t>)’s Name:</w:t>
            </w:r>
          </w:p>
        </w:tc>
        <w:tc>
          <w:tcPr>
            <w:tcW w:w="4680" w:type="dxa"/>
            <w:tcBorders>
              <w:left w:val="nil"/>
              <w:right w:val="nil"/>
            </w:tcBorders>
            <w:vAlign w:val="bottom"/>
          </w:tcPr>
          <w:p w:rsidR="0013328A" w:rsidRDefault="0013328A" w:rsidP="0013328A">
            <w:pPr>
              <w:pStyle w:val="BasicParagraph"/>
              <w:tabs>
                <w:tab w:val="left" w:leader="underscore" w:pos="0"/>
                <w:tab w:val="left" w:leader="underscore" w:pos="1060"/>
                <w:tab w:val="left" w:pos="1440"/>
                <w:tab w:val="left" w:pos="3780"/>
                <w:tab w:val="left" w:leader="underscore" w:pos="10620"/>
              </w:tabs>
              <w:suppressAutoHyphens/>
              <w:jc w:val="right"/>
              <w:rPr>
                <w:rFonts w:ascii="Arial" w:hAnsi="Arial" w:cs="Arial"/>
                <w:color w:val="24408E"/>
                <w:sz w:val="20"/>
                <w:szCs w:val="20"/>
              </w:rPr>
            </w:pPr>
          </w:p>
        </w:tc>
        <w:tc>
          <w:tcPr>
            <w:tcW w:w="1527" w:type="dxa"/>
            <w:tcBorders>
              <w:top w:val="nil"/>
              <w:left w:val="nil"/>
              <w:bottom w:val="nil"/>
              <w:right w:val="nil"/>
            </w:tcBorders>
            <w:vAlign w:val="bottom"/>
          </w:tcPr>
          <w:p w:rsidR="0013328A" w:rsidRDefault="0013328A" w:rsidP="0013328A">
            <w:pPr>
              <w:pStyle w:val="BasicParagraph"/>
              <w:tabs>
                <w:tab w:val="left" w:leader="underscore" w:pos="0"/>
                <w:tab w:val="left" w:leader="underscore" w:pos="1060"/>
                <w:tab w:val="left" w:pos="1440"/>
                <w:tab w:val="left" w:pos="3780"/>
                <w:tab w:val="left" w:leader="underscore" w:pos="10620"/>
              </w:tabs>
              <w:suppressAutoHyphens/>
              <w:jc w:val="right"/>
              <w:rPr>
                <w:rFonts w:ascii="Arial" w:hAnsi="Arial" w:cs="Arial"/>
                <w:color w:val="24408E"/>
                <w:sz w:val="20"/>
                <w:szCs w:val="20"/>
              </w:rPr>
            </w:pPr>
            <w:r>
              <w:rPr>
                <w:rFonts w:ascii="Arial" w:hAnsi="Arial" w:cs="Arial"/>
                <w:color w:val="24408E"/>
                <w:sz w:val="20"/>
                <w:szCs w:val="20"/>
              </w:rPr>
              <w:t>Teacher:</w:t>
            </w:r>
          </w:p>
        </w:tc>
        <w:tc>
          <w:tcPr>
            <w:tcW w:w="2698" w:type="dxa"/>
            <w:tcBorders>
              <w:left w:val="nil"/>
              <w:right w:val="nil"/>
            </w:tcBorders>
            <w:vAlign w:val="bottom"/>
          </w:tcPr>
          <w:p w:rsidR="0013328A" w:rsidRDefault="0013328A" w:rsidP="0013328A">
            <w:pPr>
              <w:pStyle w:val="BasicParagraph"/>
              <w:tabs>
                <w:tab w:val="left" w:leader="underscore" w:pos="0"/>
                <w:tab w:val="left" w:leader="underscore" w:pos="1060"/>
                <w:tab w:val="left" w:pos="1440"/>
                <w:tab w:val="left" w:pos="3780"/>
                <w:tab w:val="left" w:leader="underscore" w:pos="10620"/>
              </w:tabs>
              <w:suppressAutoHyphens/>
              <w:jc w:val="right"/>
              <w:rPr>
                <w:rFonts w:ascii="Arial" w:hAnsi="Arial" w:cs="Arial"/>
                <w:color w:val="24408E"/>
                <w:sz w:val="20"/>
                <w:szCs w:val="20"/>
              </w:rPr>
            </w:pPr>
          </w:p>
        </w:tc>
      </w:tr>
      <w:tr w:rsidR="0013328A" w:rsidTr="007564C6">
        <w:trPr>
          <w:trHeight w:hRule="exact" w:val="288"/>
        </w:trPr>
        <w:tc>
          <w:tcPr>
            <w:tcW w:w="1885" w:type="dxa"/>
            <w:tcBorders>
              <w:top w:val="nil"/>
              <w:left w:val="nil"/>
              <w:bottom w:val="nil"/>
              <w:right w:val="nil"/>
            </w:tcBorders>
            <w:vAlign w:val="bottom"/>
          </w:tcPr>
          <w:p w:rsidR="0013328A" w:rsidRDefault="0013328A" w:rsidP="0013328A">
            <w:pPr>
              <w:pStyle w:val="BasicParagraph"/>
              <w:tabs>
                <w:tab w:val="left" w:leader="underscore" w:pos="0"/>
                <w:tab w:val="left" w:leader="underscore" w:pos="1060"/>
                <w:tab w:val="left" w:pos="1440"/>
                <w:tab w:val="left" w:pos="3780"/>
                <w:tab w:val="left" w:leader="underscore" w:pos="10620"/>
              </w:tabs>
              <w:suppressAutoHyphens/>
              <w:jc w:val="right"/>
              <w:rPr>
                <w:rFonts w:ascii="Arial" w:hAnsi="Arial" w:cs="Arial"/>
                <w:color w:val="24408E"/>
                <w:sz w:val="20"/>
                <w:szCs w:val="20"/>
              </w:rPr>
            </w:pPr>
            <w:r>
              <w:rPr>
                <w:rFonts w:ascii="Arial" w:hAnsi="Arial" w:cs="Arial"/>
                <w:color w:val="24408E"/>
                <w:sz w:val="20"/>
                <w:szCs w:val="20"/>
              </w:rPr>
              <w:t>Child(</w:t>
            </w:r>
            <w:proofErr w:type="spellStart"/>
            <w:r>
              <w:rPr>
                <w:rFonts w:ascii="Arial" w:hAnsi="Arial" w:cs="Arial"/>
                <w:color w:val="24408E"/>
                <w:sz w:val="20"/>
                <w:szCs w:val="20"/>
              </w:rPr>
              <w:t>ren</w:t>
            </w:r>
            <w:proofErr w:type="spellEnd"/>
            <w:r>
              <w:rPr>
                <w:rFonts w:ascii="Arial" w:hAnsi="Arial" w:cs="Arial"/>
                <w:color w:val="24408E"/>
                <w:sz w:val="20"/>
                <w:szCs w:val="20"/>
              </w:rPr>
              <w:t>)’s Name:</w:t>
            </w:r>
          </w:p>
        </w:tc>
        <w:tc>
          <w:tcPr>
            <w:tcW w:w="4680" w:type="dxa"/>
            <w:tcBorders>
              <w:left w:val="nil"/>
              <w:right w:val="nil"/>
            </w:tcBorders>
            <w:vAlign w:val="bottom"/>
          </w:tcPr>
          <w:p w:rsidR="0013328A" w:rsidRDefault="0013328A" w:rsidP="0013328A">
            <w:pPr>
              <w:pStyle w:val="BasicParagraph"/>
              <w:tabs>
                <w:tab w:val="left" w:leader="underscore" w:pos="0"/>
                <w:tab w:val="left" w:leader="underscore" w:pos="1060"/>
                <w:tab w:val="left" w:pos="1440"/>
                <w:tab w:val="left" w:pos="3780"/>
                <w:tab w:val="left" w:leader="underscore" w:pos="10620"/>
              </w:tabs>
              <w:suppressAutoHyphens/>
              <w:jc w:val="right"/>
              <w:rPr>
                <w:rFonts w:ascii="Arial" w:hAnsi="Arial" w:cs="Arial"/>
                <w:color w:val="24408E"/>
                <w:sz w:val="20"/>
                <w:szCs w:val="20"/>
              </w:rPr>
            </w:pPr>
          </w:p>
        </w:tc>
        <w:tc>
          <w:tcPr>
            <w:tcW w:w="1527" w:type="dxa"/>
            <w:tcBorders>
              <w:top w:val="nil"/>
              <w:left w:val="nil"/>
              <w:bottom w:val="nil"/>
              <w:right w:val="nil"/>
            </w:tcBorders>
            <w:vAlign w:val="bottom"/>
          </w:tcPr>
          <w:p w:rsidR="0013328A" w:rsidRDefault="0013328A" w:rsidP="0013328A">
            <w:pPr>
              <w:pStyle w:val="BasicParagraph"/>
              <w:tabs>
                <w:tab w:val="left" w:leader="underscore" w:pos="0"/>
                <w:tab w:val="left" w:leader="underscore" w:pos="1060"/>
                <w:tab w:val="left" w:pos="1440"/>
                <w:tab w:val="left" w:pos="3780"/>
                <w:tab w:val="left" w:leader="underscore" w:pos="10620"/>
              </w:tabs>
              <w:suppressAutoHyphens/>
              <w:jc w:val="right"/>
              <w:rPr>
                <w:rFonts w:ascii="Arial" w:hAnsi="Arial" w:cs="Arial"/>
                <w:color w:val="24408E"/>
                <w:sz w:val="20"/>
                <w:szCs w:val="20"/>
              </w:rPr>
            </w:pPr>
            <w:r>
              <w:rPr>
                <w:rFonts w:ascii="Arial" w:hAnsi="Arial" w:cs="Arial"/>
                <w:color w:val="24408E"/>
                <w:sz w:val="20"/>
                <w:szCs w:val="20"/>
              </w:rPr>
              <w:t>Teacher:</w:t>
            </w:r>
          </w:p>
        </w:tc>
        <w:tc>
          <w:tcPr>
            <w:tcW w:w="2698" w:type="dxa"/>
            <w:tcBorders>
              <w:left w:val="nil"/>
              <w:right w:val="nil"/>
            </w:tcBorders>
            <w:vAlign w:val="bottom"/>
          </w:tcPr>
          <w:p w:rsidR="0013328A" w:rsidRDefault="0013328A" w:rsidP="0013328A">
            <w:pPr>
              <w:pStyle w:val="BasicParagraph"/>
              <w:tabs>
                <w:tab w:val="left" w:leader="underscore" w:pos="0"/>
                <w:tab w:val="left" w:leader="underscore" w:pos="1060"/>
                <w:tab w:val="left" w:pos="1440"/>
                <w:tab w:val="left" w:pos="3780"/>
                <w:tab w:val="left" w:leader="underscore" w:pos="10620"/>
              </w:tabs>
              <w:suppressAutoHyphens/>
              <w:jc w:val="right"/>
              <w:rPr>
                <w:rFonts w:ascii="Arial" w:hAnsi="Arial" w:cs="Arial"/>
                <w:color w:val="24408E"/>
                <w:sz w:val="20"/>
                <w:szCs w:val="20"/>
              </w:rPr>
            </w:pPr>
          </w:p>
        </w:tc>
      </w:tr>
      <w:tr w:rsidR="007564C6" w:rsidTr="007564C6">
        <w:trPr>
          <w:trHeight w:hRule="exact" w:val="288"/>
        </w:trPr>
        <w:tc>
          <w:tcPr>
            <w:tcW w:w="1885" w:type="dxa"/>
            <w:tcBorders>
              <w:top w:val="nil"/>
              <w:left w:val="nil"/>
              <w:bottom w:val="nil"/>
              <w:right w:val="nil"/>
            </w:tcBorders>
            <w:vAlign w:val="bottom"/>
          </w:tcPr>
          <w:p w:rsidR="007564C6" w:rsidRDefault="007564C6" w:rsidP="007564C6">
            <w:pPr>
              <w:pStyle w:val="BasicParagraph"/>
              <w:tabs>
                <w:tab w:val="left" w:leader="underscore" w:pos="0"/>
                <w:tab w:val="left" w:leader="underscore" w:pos="1060"/>
                <w:tab w:val="left" w:pos="1440"/>
                <w:tab w:val="left" w:pos="3780"/>
                <w:tab w:val="left" w:leader="underscore" w:pos="10620"/>
              </w:tabs>
              <w:suppressAutoHyphens/>
              <w:jc w:val="right"/>
              <w:rPr>
                <w:rFonts w:ascii="Arial" w:hAnsi="Arial" w:cs="Arial"/>
                <w:color w:val="24408E"/>
                <w:sz w:val="20"/>
                <w:szCs w:val="20"/>
              </w:rPr>
            </w:pPr>
            <w:r>
              <w:rPr>
                <w:rFonts w:ascii="Arial" w:hAnsi="Arial" w:cs="Arial"/>
                <w:color w:val="24408E"/>
                <w:sz w:val="20"/>
                <w:szCs w:val="20"/>
              </w:rPr>
              <w:t>Child(</w:t>
            </w:r>
            <w:proofErr w:type="spellStart"/>
            <w:r>
              <w:rPr>
                <w:rFonts w:ascii="Arial" w:hAnsi="Arial" w:cs="Arial"/>
                <w:color w:val="24408E"/>
                <w:sz w:val="20"/>
                <w:szCs w:val="20"/>
              </w:rPr>
              <w:t>ren</w:t>
            </w:r>
            <w:proofErr w:type="spellEnd"/>
            <w:r>
              <w:rPr>
                <w:rFonts w:ascii="Arial" w:hAnsi="Arial" w:cs="Arial"/>
                <w:color w:val="24408E"/>
                <w:sz w:val="20"/>
                <w:szCs w:val="20"/>
              </w:rPr>
              <w:t>)’s Name:</w:t>
            </w:r>
          </w:p>
        </w:tc>
        <w:tc>
          <w:tcPr>
            <w:tcW w:w="4680" w:type="dxa"/>
            <w:tcBorders>
              <w:left w:val="nil"/>
              <w:bottom w:val="single" w:sz="4" w:space="0" w:color="auto"/>
              <w:right w:val="nil"/>
            </w:tcBorders>
            <w:vAlign w:val="bottom"/>
          </w:tcPr>
          <w:p w:rsidR="007564C6" w:rsidRDefault="007564C6" w:rsidP="007564C6">
            <w:pPr>
              <w:pStyle w:val="BasicParagraph"/>
              <w:tabs>
                <w:tab w:val="left" w:leader="underscore" w:pos="0"/>
                <w:tab w:val="left" w:leader="underscore" w:pos="1060"/>
                <w:tab w:val="left" w:pos="1440"/>
                <w:tab w:val="left" w:pos="3780"/>
                <w:tab w:val="left" w:leader="underscore" w:pos="10620"/>
              </w:tabs>
              <w:suppressAutoHyphens/>
              <w:jc w:val="right"/>
              <w:rPr>
                <w:rFonts w:ascii="Arial" w:hAnsi="Arial" w:cs="Arial"/>
                <w:color w:val="24408E"/>
                <w:sz w:val="20"/>
                <w:szCs w:val="20"/>
              </w:rPr>
            </w:pPr>
          </w:p>
        </w:tc>
        <w:tc>
          <w:tcPr>
            <w:tcW w:w="1527" w:type="dxa"/>
            <w:tcBorders>
              <w:top w:val="nil"/>
              <w:left w:val="nil"/>
              <w:bottom w:val="nil"/>
              <w:right w:val="nil"/>
            </w:tcBorders>
            <w:vAlign w:val="bottom"/>
          </w:tcPr>
          <w:p w:rsidR="007564C6" w:rsidRDefault="007564C6" w:rsidP="007564C6">
            <w:pPr>
              <w:pStyle w:val="BasicParagraph"/>
              <w:tabs>
                <w:tab w:val="left" w:leader="underscore" w:pos="0"/>
                <w:tab w:val="left" w:leader="underscore" w:pos="1060"/>
                <w:tab w:val="left" w:pos="1440"/>
                <w:tab w:val="left" w:pos="3780"/>
                <w:tab w:val="left" w:leader="underscore" w:pos="10620"/>
              </w:tabs>
              <w:suppressAutoHyphens/>
              <w:jc w:val="right"/>
              <w:rPr>
                <w:rFonts w:ascii="Arial" w:hAnsi="Arial" w:cs="Arial"/>
                <w:color w:val="24408E"/>
                <w:sz w:val="20"/>
                <w:szCs w:val="20"/>
              </w:rPr>
            </w:pPr>
            <w:r>
              <w:rPr>
                <w:rFonts w:ascii="Arial" w:hAnsi="Arial" w:cs="Arial"/>
                <w:color w:val="24408E"/>
                <w:sz w:val="20"/>
                <w:szCs w:val="20"/>
              </w:rPr>
              <w:t>Teacher:</w:t>
            </w:r>
          </w:p>
        </w:tc>
        <w:tc>
          <w:tcPr>
            <w:tcW w:w="2698" w:type="dxa"/>
            <w:tcBorders>
              <w:left w:val="nil"/>
              <w:right w:val="nil"/>
            </w:tcBorders>
            <w:vAlign w:val="bottom"/>
          </w:tcPr>
          <w:p w:rsidR="007564C6" w:rsidRDefault="007564C6" w:rsidP="007564C6">
            <w:pPr>
              <w:pStyle w:val="BasicParagraph"/>
              <w:tabs>
                <w:tab w:val="left" w:leader="underscore" w:pos="0"/>
                <w:tab w:val="left" w:leader="underscore" w:pos="1060"/>
                <w:tab w:val="left" w:pos="1440"/>
                <w:tab w:val="left" w:pos="3780"/>
                <w:tab w:val="left" w:leader="underscore" w:pos="10620"/>
              </w:tabs>
              <w:suppressAutoHyphens/>
              <w:jc w:val="right"/>
              <w:rPr>
                <w:rFonts w:ascii="Arial" w:hAnsi="Arial" w:cs="Arial"/>
                <w:color w:val="24408E"/>
                <w:sz w:val="20"/>
                <w:szCs w:val="20"/>
              </w:rPr>
            </w:pPr>
          </w:p>
        </w:tc>
      </w:tr>
    </w:tbl>
    <w:p w:rsidR="007C3231" w:rsidRDefault="007C3231" w:rsidP="007C3231">
      <w:pPr>
        <w:pStyle w:val="BasicParagraph"/>
        <w:tabs>
          <w:tab w:val="left" w:leader="underscore" w:pos="0"/>
          <w:tab w:val="left" w:leader="underscore" w:pos="1060"/>
          <w:tab w:val="left" w:pos="1440"/>
          <w:tab w:val="left" w:pos="3780"/>
          <w:tab w:val="left" w:leader="underscore" w:pos="10620"/>
        </w:tabs>
        <w:suppressAutoHyphens/>
        <w:spacing w:before="90" w:after="90"/>
        <w:rPr>
          <w:rFonts w:ascii="Arial" w:hAnsi="Arial" w:cs="Arial"/>
          <w:color w:val="24408E"/>
          <w:sz w:val="20"/>
          <w:szCs w:val="20"/>
        </w:rPr>
      </w:pPr>
      <w:r w:rsidRPr="007C3231">
        <w:rPr>
          <w:rFonts w:ascii="Arial" w:hAnsi="Arial" w:cs="Arial"/>
          <w:color w:val="24408E"/>
          <w:sz w:val="20"/>
          <w:szCs w:val="20"/>
        </w:rPr>
        <w:t xml:space="preserve">Please make check payable to </w:t>
      </w:r>
      <w:r w:rsidRPr="007C3231">
        <w:rPr>
          <w:rFonts w:ascii="Arial" w:hAnsi="Arial" w:cs="Arial"/>
          <w:b/>
          <w:bCs/>
          <w:color w:val="24408E"/>
          <w:sz w:val="20"/>
          <w:szCs w:val="20"/>
        </w:rPr>
        <w:t>Greensboro Academy Boosters</w:t>
      </w:r>
      <w:r w:rsidRPr="007C3231">
        <w:rPr>
          <w:rFonts w:ascii="Arial" w:hAnsi="Arial" w:cs="Arial"/>
          <w:color w:val="24408E"/>
          <w:sz w:val="20"/>
          <w:szCs w:val="20"/>
        </w:rPr>
        <w:t xml:space="preserve">, place in a sealed envelope addressed </w:t>
      </w:r>
      <w:r w:rsidRPr="007C3231">
        <w:rPr>
          <w:rFonts w:ascii="Arial" w:hAnsi="Arial" w:cs="Arial"/>
          <w:b/>
          <w:bCs/>
          <w:color w:val="24408E"/>
          <w:sz w:val="20"/>
          <w:szCs w:val="20"/>
        </w:rPr>
        <w:t xml:space="preserve">Invest in </w:t>
      </w:r>
      <w:r w:rsidR="0013328A">
        <w:rPr>
          <w:rFonts w:ascii="Arial" w:hAnsi="Arial" w:cs="Arial"/>
          <w:b/>
          <w:bCs/>
          <w:color w:val="24408E"/>
          <w:sz w:val="20"/>
          <w:szCs w:val="20"/>
        </w:rPr>
        <w:t>a</w:t>
      </w:r>
      <w:r w:rsidRPr="007C3231">
        <w:rPr>
          <w:rFonts w:ascii="Arial" w:hAnsi="Arial" w:cs="Arial"/>
          <w:b/>
          <w:bCs/>
          <w:color w:val="24408E"/>
          <w:sz w:val="20"/>
          <w:szCs w:val="20"/>
        </w:rPr>
        <w:t xml:space="preserve"> Child</w:t>
      </w:r>
      <w:r w:rsidRPr="007C3231">
        <w:rPr>
          <w:rFonts w:ascii="Arial" w:hAnsi="Arial" w:cs="Arial"/>
          <w:color w:val="24408E"/>
          <w:sz w:val="20"/>
          <w:szCs w:val="20"/>
        </w:rPr>
        <w:t xml:space="preserve">, and </w:t>
      </w:r>
      <w:r w:rsidRPr="0013328A">
        <w:rPr>
          <w:rFonts w:ascii="Arial" w:hAnsi="Arial" w:cs="Arial"/>
          <w:b/>
          <w:bCs/>
          <w:color w:val="24408E"/>
          <w:sz w:val="20"/>
          <w:szCs w:val="20"/>
          <w:u w:val="single"/>
        </w:rPr>
        <w:t>return to school by Friday October 19</w:t>
      </w:r>
      <w:r w:rsidRPr="007C3231">
        <w:rPr>
          <w:rFonts w:ascii="Arial" w:hAnsi="Arial" w:cs="Arial"/>
          <w:color w:val="24408E"/>
          <w:sz w:val="20"/>
          <w:szCs w:val="20"/>
        </w:rPr>
        <w:t xml:space="preserve">. </w:t>
      </w:r>
    </w:p>
    <w:p w:rsidR="0013328A" w:rsidRPr="007C3231" w:rsidRDefault="0013328A" w:rsidP="007C3231">
      <w:pPr>
        <w:pStyle w:val="BasicParagraph"/>
        <w:tabs>
          <w:tab w:val="left" w:leader="underscore" w:pos="0"/>
          <w:tab w:val="left" w:leader="underscore" w:pos="1060"/>
          <w:tab w:val="left" w:pos="1440"/>
          <w:tab w:val="left" w:pos="3780"/>
          <w:tab w:val="left" w:leader="underscore" w:pos="10620"/>
        </w:tabs>
        <w:suppressAutoHyphens/>
        <w:spacing w:before="90" w:after="90"/>
        <w:rPr>
          <w:rFonts w:ascii="Arial" w:hAnsi="Arial" w:cs="Arial"/>
          <w:color w:val="24408E"/>
          <w:sz w:val="20"/>
          <w:szCs w:val="20"/>
        </w:rPr>
      </w:pPr>
    </w:p>
    <w:p w:rsidR="007C3231" w:rsidRPr="0013328A" w:rsidRDefault="007C3231" w:rsidP="007C3231">
      <w:pPr>
        <w:rPr>
          <w:i/>
          <w:sz w:val="20"/>
          <w:szCs w:val="20"/>
        </w:rPr>
      </w:pPr>
      <w:r w:rsidRPr="0013328A">
        <w:rPr>
          <w:rFonts w:ascii="Arial" w:hAnsi="Arial" w:cs="Arial"/>
          <w:i/>
          <w:color w:val="24408E"/>
          <w:sz w:val="20"/>
          <w:szCs w:val="20"/>
        </w:rPr>
        <w:t>* GA Boosters is a registered 501(c</w:t>
      </w:r>
      <w:proofErr w:type="gramStart"/>
      <w:r w:rsidRPr="0013328A">
        <w:rPr>
          <w:rFonts w:ascii="Arial" w:hAnsi="Arial" w:cs="Arial"/>
          <w:i/>
          <w:color w:val="24408E"/>
          <w:sz w:val="20"/>
          <w:szCs w:val="20"/>
        </w:rPr>
        <w:t>)(</w:t>
      </w:r>
      <w:proofErr w:type="gramEnd"/>
      <w:r w:rsidRPr="0013328A">
        <w:rPr>
          <w:rFonts w:ascii="Arial" w:hAnsi="Arial" w:cs="Arial"/>
          <w:i/>
          <w:color w:val="24408E"/>
          <w:sz w:val="20"/>
          <w:szCs w:val="20"/>
        </w:rPr>
        <w:t>3) non-profit organization. For Tax purposes our taxpayer id# is 20-3018259</w:t>
      </w:r>
    </w:p>
    <w:sectPr w:rsidR="007C3231" w:rsidRPr="0013328A" w:rsidSect="00D07A3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B04F8"/>
    <w:multiLevelType w:val="hybridMultilevel"/>
    <w:tmpl w:val="9FA6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709B5"/>
    <w:multiLevelType w:val="hybridMultilevel"/>
    <w:tmpl w:val="2320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15A36"/>
    <w:multiLevelType w:val="hybridMultilevel"/>
    <w:tmpl w:val="038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6C009F62">
      <w:start w:val="1"/>
      <w:numFmt w:val="bullet"/>
      <w:lvlText w:val=""/>
      <w:lvlJc w:val="center"/>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31"/>
    <w:rsid w:val="0013328A"/>
    <w:rsid w:val="007564C6"/>
    <w:rsid w:val="007C3231"/>
    <w:rsid w:val="00C0455B"/>
    <w:rsid w:val="00C7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45799-020E-431C-84D2-E4517F64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C3231"/>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7C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Bir</dc:creator>
  <cp:keywords/>
  <dc:description/>
  <cp:lastModifiedBy>Katie Bir</cp:lastModifiedBy>
  <cp:revision>1</cp:revision>
  <dcterms:created xsi:type="dcterms:W3CDTF">2018-09-20T14:31:00Z</dcterms:created>
  <dcterms:modified xsi:type="dcterms:W3CDTF">2018-09-20T15:04:00Z</dcterms:modified>
</cp:coreProperties>
</file>